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15.11.2022 № 33</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15.11.2022</w:t>
      </w:r>
    </w:p>
    <w:p>
      <w:pPr>
        <w:spacing w:after="40"/>
      </w:pPr>
      <w:r>
        <w:rPr>
          <w:rFonts w:ascii="Inter" w:hAnsi="Inter"/>
          <w:b/>
          <w:color w:val="8B8171"/>
          <w:sz w:val="18"/>
        </w:rPr>
        <w:t xml:space="preserve">Номер дела: </w:t>
      </w:r>
      <w:r>
        <w:rPr>
          <w:rFonts w:ascii="Inter" w:hAnsi="Inter"/>
          <w:color w:val="655D50"/>
          <w:sz w:val="18"/>
        </w:rPr>
        <w:t>33</w:t>
      </w:r>
    </w:p>
    <w:p>
      <w:pPr>
        <w:spacing w:after="40"/>
      </w:pPr>
      <w:r>
        <w:rPr>
          <w:rFonts w:ascii="Inter" w:hAnsi="Inter"/>
          <w:b/>
          <w:color w:val="8B8171"/>
          <w:sz w:val="18"/>
        </w:rPr>
        <w:t xml:space="preserve">Применённые нормы: </w:t>
      </w:r>
      <w:r>
        <w:rPr>
          <w:rFonts w:ascii="Inter" w:hAnsi="Inter"/>
          <w:color w:val="655D50"/>
          <w:sz w:val="18"/>
        </w:rPr>
        <w:t>ст. 1064 ГК РФ, ст. 1068 ГК РФ, ст. 1072 ГК РФ, ст. 1073 ГК РФ, ст. 1074 ГК РФ, ст. 1079 ГК РФ, ст. 1080 ГК РФ, ст. 1081 ГК РФ, ст. 1099 ГК РФ, ст. 1100 ГК РФ, ст. 1101 ГК РФ, ст. 111 КАС РФ, ст. 1112 ГК РФ, ст. 12 УПК РФ, ст. 1226 ГК РФ, ст. 136 ГПК РФ, ст. 136 УПК РФ, ст. 151 ГК РФ, ст. 152 ГК РФ, ст. 208 ГК РФ, ст. 21 Конституции РФ, ст. 216.1 ТК РФ, ст. 22 ФЗ, ст. 220 ГПК РФ, ст. 237 ТК РФ, ст. 27.1 КОАП РФ, ст. 27.5 КОАП РФ, ст. 28 ГПК РФ, ст. 29 ГПК РФ, ст. 299 УПК РФ, ст. 30.17 КОАП РФ, ст. 31 ГПК РФ, ст. 318 УПК РФ, ст. 333.36 НК РФ, ст. 37 ГПК РФ, ст. 37 Конституции РФ, ст. 37 ФЗ, ст. 383 ГК РФ, ст. 4.7 КОАП РФ, ст. 44 УПК РФ, ст. 50 ФЗ, ст. 54 Конституции РФ, ст. 55 ФЗ, ст. 56 ГПК РФ, ст. 6 ФЗ, ст. 8 ФЗ, ст. 91 УПК РФ, ст. 98 ФЗ</w:t>
      </w:r>
    </w:p>
    <w:p>
      <w:pPr>
        <w:spacing w:after="40"/>
      </w:pPr>
      <w:r>
        <w:rPr>
          <w:rFonts w:ascii="Inter" w:hAnsi="Inter"/>
          <w:b/>
          <w:color w:val="8B8171"/>
          <w:sz w:val="18"/>
        </w:rPr>
        <w:t xml:space="preserve">Теги: </w:t>
      </w:r>
      <w:r>
        <w:rPr>
          <w:rFonts w:ascii="Inter" w:hAnsi="Inter"/>
          <w:color w:val="655D50"/>
          <w:sz w:val="18"/>
        </w:rPr>
        <w:t>Компенсация морального вреда, Нематериальные блага, Защита прав потребителей, Статья 151 ГК РФ, Статья 1099 ГК РФ, Статья 152 ГК РФ, Гражданское право, Деловая репутация</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ПРАКТИКЕ</w:t>
      </w:r>
    </w:p>
    <w:p>
      <w:pPr>
        <w:widowControl/>
        <w:spacing w:after="280" w:line="312" w:lineRule="auto"/>
        <w:ind w:firstLine="567"/>
        <w:jc w:val="both"/>
      </w:pPr>
      <w:r>
        <w:rPr>
          <w:rFonts w:ascii="Inter" w:hAnsi="Inter"/>
          <w:color w:val="655D50"/>
          <w:sz w:val="24"/>
        </w:rPr>
        <w:t>ПРИМЕНЕНИЯ СУДАМИ НОРМ О КОМПЕНСАЦИИ МОРАЛЬНОГО ВРЕДА</w:t>
      </w:r>
    </w:p>
    <w:p>
      <w:pPr>
        <w:widowControl/>
        <w:spacing w:after="280" w:line="312" w:lineRule="auto"/>
        <w:ind w:firstLine="567"/>
        <w:jc w:val="both"/>
      </w:pPr>
      <w:r>
        <w:rPr>
          <w:rFonts w:ascii="Inter" w:hAnsi="Inter"/>
          <w:color w:val="655D50"/>
          <w:sz w:val="24"/>
        </w:rPr>
        <w:t>В целях обеспечения единства практики применения судами норм о компенсации морального вреда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Право на компенсацию морального вреда (общие положения)</w:t>
      </w:r>
    </w:p>
    <w:p>
      <w:pPr>
        <w:widowControl/>
        <w:spacing w:after="280" w:line="312" w:lineRule="auto"/>
        <w:ind w:firstLine="567"/>
        <w:jc w:val="both"/>
      </w:pPr>
      <w:r>
        <w:rPr>
          <w:rFonts w:ascii="Inter" w:hAnsi="Inter"/>
          <w:color w:val="655D50"/>
          <w:sz w:val="24"/>
        </w:rPr>
        <w:t>1. Права и свободы человека и гражданина признаются и гарантируются согласно общепризнанным принципам и нормам международного права и в соответствии с Конституцией Российской Федерации, каждый вправе защищать свои права и свободы всеми способами, не запрещенными законом (статьи 17 и 45 Конституции Российской Федерации).</w:t>
      </w:r>
    </w:p>
    <w:p>
      <w:pPr>
        <w:widowControl/>
        <w:spacing w:after="280" w:line="312" w:lineRule="auto"/>
        <w:ind w:firstLine="567"/>
        <w:jc w:val="both"/>
      </w:pPr>
      <w:r>
        <w:rPr>
          <w:rFonts w:ascii="Inter" w:hAnsi="Inter"/>
          <w:color w:val="655D50"/>
          <w:sz w:val="24"/>
        </w:rPr>
        <w:t>Одним из способов защиты гражданских прав является компенсация морального вреда (статьи 12, 151 Гражданского кодекса Российской Федерации, далее также - ГК РФ).</w:t>
      </w:r>
    </w:p>
    <w:p>
      <w:pPr>
        <w:widowControl/>
        <w:spacing w:after="280" w:line="312" w:lineRule="auto"/>
        <w:ind w:firstLine="567"/>
        <w:jc w:val="both"/>
      </w:pPr>
      <w:r>
        <w:rPr>
          <w:rFonts w:ascii="Inter" w:hAnsi="Inter"/>
          <w:color w:val="655D50"/>
          <w:sz w:val="24"/>
        </w:rPr>
        <w:t>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или нарушающими его личные неимущественные права (например, жизнь, здоровье, достоинство личности, свободу, личную неприкосновенность, неприкосновенность частной жизни, личную и семейную тайну, честь и доброе имя, тайну переписки, телефонных переговоров, почтовых отправлений, телеграфных и иных сообщений, неприкосновенность жилища, свободу передвижения, свободу выбора места пребывания и жительства, право свободно распоряжаться своими способностями к труду, выбирать род деятельности и профессию, право на труд в условиях, отвечающих требованиям безопасности и гигиены, право на уважение родственных и семейных связей, право на охрану здоровья и медицинскую помощь, право на использование своего имени, право на защиту от оскорбления, высказанного при формулировании оценочного мнения, право авторства, право автора на имя, другие личные неимущественные права автора результата интеллектуальной деятельности и др.) либо нарушающими имущественные права гражданина.</w:t>
      </w:r>
    </w:p>
    <w:p>
      <w:pPr>
        <w:widowControl/>
        <w:spacing w:after="280" w:line="312" w:lineRule="auto"/>
        <w:ind w:firstLine="567"/>
        <w:jc w:val="both"/>
      </w:pPr>
      <w:r>
        <w:rPr>
          <w:rFonts w:ascii="Inter" w:hAnsi="Inter"/>
          <w:color w:val="655D50"/>
          <w:sz w:val="24"/>
        </w:rPr>
        <w:t>2. Отсутствие в законодательном акте прямого указания на возможность компенсации причиненных нравственных или физических страданий по конкретным правоотношениям не означает, что потерпевший не имеет права на компенсацию морального вреда, причиненного действиями (бездействием), нарушающими его личные неимущественные права либо посягающими на принадлежащие ему нематериальные блага. Так, например, судом может быть взыскана компенсация морального вреда, причиненного в случае разглашения вопреки воле усыновителей охраняемой законом тайны усыновления (пункт 1 статьи 139 Семейного кодекса Российской Федерации); компенсация морального вреда, причиненного незаконными решениями, действиями (бездействием) органов и лиц, наделенных публичными полномочиями; компенсация морального вреда, причиненного гражданину, в отношении которого осуществлялось административное преследование, но дело было прекращено в связи с отсутствием события или состава административного правонарушения либо ввиду недоказанности обстоятельств, на основании которых были вынесены соответствующие постановление, решение (пункты 1, 2 части 1 статьи 24.5, пункт 4 части 2 статьи 30.17 Кодекса Российской Федерации об административных правонарушениях, далее - КоАП РФ).</w:t>
      </w:r>
    </w:p>
    <w:p>
      <w:pPr>
        <w:widowControl/>
        <w:spacing w:after="280" w:line="312" w:lineRule="auto"/>
        <w:ind w:firstLine="567"/>
        <w:jc w:val="both"/>
      </w:pPr>
      <w:r>
        <w:rPr>
          <w:rFonts w:ascii="Inter" w:hAnsi="Inter"/>
          <w:color w:val="655D50"/>
          <w:sz w:val="24"/>
        </w:rPr>
        <w:t>3. Моральный вред, причиненный действиями (бездействием), нарушающими имущественные права гражданина, в силу пункта 2 статьи 1099 ГК РФ подлежит компенсации в случаях, предусмотренных законом (например, статья 15 Закона Российской Федерации от 7 февраля 1992 года № 2300-I "О защите прав потребителей", далее - Закон Российской Федерации "О защите прав потребителей", абзац шестой статьи 6 Федерального закона от 24 ноября 1996 года № 132-ФЗ "Об основах туристской деятельности в Российской Федерации").</w:t>
      </w:r>
    </w:p>
    <w:p>
      <w:pPr>
        <w:widowControl/>
        <w:spacing w:after="280" w:line="312" w:lineRule="auto"/>
        <w:ind w:firstLine="567"/>
        <w:jc w:val="both"/>
      </w:pPr>
      <w:r>
        <w:rPr>
          <w:rFonts w:ascii="Inter" w:hAnsi="Inter"/>
          <w:color w:val="655D50"/>
          <w:sz w:val="24"/>
        </w:rPr>
        <w:t>В указанных случаях компенсация морального вреда присуждается истцу при установлении судом самого факта нарушения его имущественных прав.</w:t>
      </w:r>
    </w:p>
    <w:p>
      <w:pPr>
        <w:widowControl/>
        <w:spacing w:after="280" w:line="312" w:lineRule="auto"/>
        <w:ind w:firstLine="567"/>
        <w:jc w:val="both"/>
      </w:pPr>
      <w:r>
        <w:rPr>
          <w:rFonts w:ascii="Inter" w:hAnsi="Inter"/>
          <w:color w:val="655D50"/>
          <w:sz w:val="24"/>
        </w:rPr>
        <w:t>4. Судам следует учитывать, что в случаях, если действия (бездействие), направленные против имущественных прав гражданина, одновременно нарушают его личные неимущественные права или посягают на принадлежащие ему нематериальные блага, причиняя этим гражданину физические или нравственные страдания, компенсация морального вреда взыскивается на общих основаниях. Например, умышленная порча одним лицом имущества другого лица, представляющего для последнего особую неимущественную ценность (единственный экземпляр семейного фотоальбома, унаследованный предмет обихода и др.).</w:t>
      </w:r>
    </w:p>
    <w:p>
      <w:pPr>
        <w:widowControl/>
        <w:spacing w:after="280" w:line="312" w:lineRule="auto"/>
        <w:ind w:firstLine="567"/>
        <w:jc w:val="both"/>
      </w:pPr>
      <w:r>
        <w:rPr>
          <w:rFonts w:ascii="Inter" w:hAnsi="Inter"/>
          <w:color w:val="655D50"/>
          <w:sz w:val="24"/>
        </w:rPr>
        <w:t>5. Гражданин, потерпевший от преступления против собственности, например, при совершении кражи, мошенничества, присвоения или растраты имущества, причинения имущественного ущерба путем обмана или злоупотребления доверием и др., вправе предъявить требование о компенсации морального вреда, если ему причинены физические или нравственные страдания вследствие нарушения личных неимущественных прав либо посягательства на принадлежащие ему нематериальные блага (часть первая статьи 151, статья 1099 ГК РФ и часть 1 статьи 44 Уголовно-процессуального кодекса Российской Федерации, далее - УПК РФ).</w:t>
      </w:r>
    </w:p>
    <w:p>
      <w:pPr>
        <w:widowControl/>
        <w:spacing w:after="280" w:line="312" w:lineRule="auto"/>
        <w:ind w:firstLine="567"/>
        <w:jc w:val="both"/>
      </w:pPr>
      <w:r>
        <w:rPr>
          <w:rFonts w:ascii="Inter" w:hAnsi="Inter"/>
          <w:color w:val="655D50"/>
          <w:sz w:val="24"/>
        </w:rPr>
        <w:t>В указанных случаях потерпевший вправе требовать компенсации морального вреда, в том числе путем предъявления самостоятельного иска в порядке гражданского судопроизводства.</w:t>
      </w:r>
    </w:p>
    <w:p>
      <w:pPr>
        <w:widowControl/>
        <w:spacing w:after="280" w:line="312" w:lineRule="auto"/>
        <w:ind w:firstLine="567"/>
        <w:jc w:val="both"/>
      </w:pPr>
      <w:r>
        <w:rPr>
          <w:rFonts w:ascii="Inter" w:hAnsi="Inter"/>
          <w:color w:val="655D50"/>
          <w:sz w:val="24"/>
        </w:rPr>
        <w:t>6. Правила о компенсации морального вреда не применяются к защите деловой репутации юридических лиц и индивидуальных предпринимателей (статья 151, пункт 11 статьи 152 ГК РФ).</w:t>
      </w:r>
    </w:p>
    <w:p>
      <w:pPr>
        <w:widowControl/>
        <w:spacing w:after="280" w:line="312" w:lineRule="auto"/>
        <w:ind w:firstLine="567"/>
        <w:jc w:val="both"/>
      </w:pPr>
      <w:r>
        <w:rPr>
          <w:rFonts w:ascii="Inter" w:hAnsi="Inter"/>
          <w:color w:val="655D50"/>
          <w:sz w:val="24"/>
        </w:rPr>
        <w:t>Физическое лицо, осуществляющее предпринимательскую деятельность, в том числе без государственной регистрации в качестве индивидуального предпринимателя, не лишено возможности требовать компенсации морального вреда в случае, если в связи с осуществлением указанной деятельности было допущено посягательство на принадлежащие ему иные нематериальные блага или нарушение его личных неимущественных прав.</w:t>
      </w:r>
    </w:p>
    <w:p>
      <w:pPr>
        <w:widowControl/>
        <w:spacing w:after="280" w:line="312" w:lineRule="auto"/>
        <w:ind w:firstLine="567"/>
        <w:jc w:val="both"/>
      </w:pPr>
      <w:r>
        <w:rPr>
          <w:rFonts w:ascii="Inter" w:hAnsi="Inter"/>
          <w:color w:val="655D50"/>
          <w:sz w:val="24"/>
        </w:rPr>
        <w:t>7. Если моральный вред причинен до введения в действие законодательного акта, предусматривающего право потерпевшего на его компенсацию, требования истца не подлежат удовлетворению, в том числе и в случае, когда истец после вступления этого акта в силу испытывает нравственные или физические страдания, поскольку на время причинения вреда такой вид ответственности не был установлен и по общему правилу действия закона во времени закон, усиливающий ответственность по сравнению с действовавшим на время совершения противоправных действий, не может иметь обратной силы (часть 1 статьи 54 Конституции Российской Федерации).</w:t>
      </w:r>
    </w:p>
    <w:p>
      <w:pPr>
        <w:widowControl/>
        <w:spacing w:after="280" w:line="312" w:lineRule="auto"/>
        <w:ind w:firstLine="567"/>
        <w:jc w:val="both"/>
      </w:pPr>
      <w:r>
        <w:rPr>
          <w:rFonts w:ascii="Inter" w:hAnsi="Inter"/>
          <w:color w:val="655D50"/>
          <w:sz w:val="24"/>
        </w:rPr>
        <w:t>Моральный вред подлежит компенсации, если противоправные действия (бездействие) ответчика, причиняющие истцу нравственные или физические страдания, начались до вступления в силу закона, устанавливающего ответственность за причинение морального вреда, и продолжаются после введения этого закона в действие.</w:t>
      </w:r>
    </w:p>
    <w:p>
      <w:pPr>
        <w:widowControl/>
        <w:spacing w:after="280" w:line="312" w:lineRule="auto"/>
        <w:ind w:firstLine="567"/>
        <w:jc w:val="both"/>
      </w:pPr>
      <w:r>
        <w:rPr>
          <w:rFonts w:ascii="Inter" w:hAnsi="Inter"/>
          <w:color w:val="655D50"/>
          <w:sz w:val="24"/>
        </w:rPr>
        <w:t>8. Поскольку право требовать компенсацию морального вреда неразрывно связано с личностью потерпевшего и носит личный характер, в том числе в случае нарушения прав потребителей, предусмотренных законами и правовыми актами Российской Федерации, регулирующими отношения в области защиты прав потребителей, оно не может быть передано в порядке правопреемства, в частности уступки требования (пункт 1 статьи 6, статья 383 ГК РФ).</w:t>
      </w:r>
    </w:p>
    <w:p>
      <w:pPr>
        <w:widowControl/>
        <w:spacing w:after="280" w:line="312" w:lineRule="auto"/>
        <w:ind w:firstLine="567"/>
        <w:jc w:val="both"/>
      </w:pPr>
      <w:r>
        <w:rPr>
          <w:rFonts w:ascii="Inter" w:hAnsi="Inter"/>
          <w:color w:val="655D50"/>
          <w:sz w:val="24"/>
        </w:rPr>
        <w:t>Однако право требования денежной суммы, взысканной судом в счет компенсации морального вреда, может быть передано потерпевшим в порядке правопреемства (уступки требования) любому лицу.</w:t>
      </w:r>
    </w:p>
    <w:p>
      <w:pPr>
        <w:widowControl/>
        <w:spacing w:after="280" w:line="312" w:lineRule="auto"/>
        <w:ind w:firstLine="567"/>
        <w:jc w:val="both"/>
      </w:pPr>
      <w:r>
        <w:rPr>
          <w:rFonts w:ascii="Inter" w:hAnsi="Inter"/>
          <w:color w:val="655D50"/>
          <w:sz w:val="24"/>
        </w:rPr>
        <w:t>9. Право на компенсацию морального вреда, как неразрывно связанное с личностью потерпевшего, не входит в состав наследственного имущества и не может переходить по наследству (пункт 1 статьи 150 и часть вторая статьи 1112 ГК РФ).</w:t>
      </w:r>
    </w:p>
    <w:p>
      <w:pPr>
        <w:widowControl/>
        <w:spacing w:after="280" w:line="312" w:lineRule="auto"/>
        <w:ind w:firstLine="567"/>
        <w:jc w:val="both"/>
      </w:pPr>
      <w:r>
        <w:rPr>
          <w:rFonts w:ascii="Inter" w:hAnsi="Inter"/>
          <w:color w:val="655D50"/>
          <w:sz w:val="24"/>
        </w:rPr>
        <w:t>Право на получение денежной суммы, взысканной судом в счет компенсации морального вреда, переходит к наследникам в составе наследственной массы в случае, если потерпевшему присуждена компенсация, но он умер, не успев получить ее.</w:t>
      </w:r>
    </w:p>
    <w:p>
      <w:pPr>
        <w:widowControl/>
        <w:spacing w:after="280" w:line="312" w:lineRule="auto"/>
        <w:ind w:firstLine="567"/>
        <w:jc w:val="both"/>
      </w:pPr>
      <w:r>
        <w:rPr>
          <w:rFonts w:ascii="Inter" w:hAnsi="Inter"/>
          <w:color w:val="655D50"/>
          <w:sz w:val="24"/>
        </w:rPr>
        <w:t>10. Требование о компенсации морального вреда, предъявленное в защиту нематериальных благ, принадлежавших умершему, не подлежит судебной защите, если иное не установлено законом.</w:t>
      </w:r>
    </w:p>
    <w:p>
      <w:pPr>
        <w:widowControl/>
        <w:spacing w:after="280" w:line="312" w:lineRule="auto"/>
        <w:ind w:firstLine="567"/>
        <w:jc w:val="both"/>
      </w:pPr>
      <w:r>
        <w:rPr>
          <w:rFonts w:ascii="Inter" w:hAnsi="Inter"/>
          <w:color w:val="655D50"/>
          <w:sz w:val="24"/>
        </w:rPr>
        <w:t>11. На требования о компенсации морального вреда, вытекающие из нарушения личных неимущественных прав и других нематериальных благ, исковая давность не распространяется, кроме случаев, предусмотренных законом (абзац второй статьи 208 ГК РФ).</w:t>
      </w:r>
    </w:p>
    <w:p>
      <w:pPr>
        <w:widowControl/>
        <w:spacing w:after="280" w:line="312" w:lineRule="auto"/>
        <w:ind w:firstLine="567"/>
        <w:jc w:val="both"/>
      </w:pPr>
      <w:r>
        <w:rPr>
          <w:rFonts w:ascii="Inter" w:hAnsi="Inter"/>
          <w:color w:val="655D50"/>
          <w:sz w:val="24"/>
        </w:rPr>
        <w:t>На требования о компенсации морального вреда, вытекающие из нарушения имущественных или иных прав, для защиты которых законом установлена исковая давность или срок обращения в суд, распространяются сроки исковой давности или обращения в суд, установленные законом для защиты прав, нарушение которых повлекло причинение морального вреда. Например, требование о компенсации морального вреда, причиненного работнику нарушением его трудовых прав, может быть заявлено в суд одновременно с требованием о восстановлении нарушенных трудовых прав (с соблюдением установленных сроков обращения в суд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 (часть третья статьи 392 Трудового кодекса Российской Федерации, далее - ТК РФ).</w:t>
      </w:r>
    </w:p>
    <w:p>
      <w:pPr>
        <w:widowControl/>
        <w:spacing w:after="280" w:line="312" w:lineRule="auto"/>
        <w:ind w:firstLine="567"/>
        <w:jc w:val="both"/>
      </w:pPr>
      <w:r>
        <w:rPr>
          <w:rFonts w:ascii="Inter" w:hAnsi="Inter"/>
          <w:color w:val="655D50"/>
          <w:sz w:val="24"/>
        </w:rPr>
        <w:t>Общие условия возложения обязанности по компенсации</w:t>
      </w:r>
    </w:p>
    <w:p>
      <w:pPr>
        <w:widowControl/>
        <w:spacing w:after="280" w:line="312" w:lineRule="auto"/>
        <w:ind w:firstLine="567"/>
        <w:jc w:val="both"/>
      </w:pPr>
      <w:r>
        <w:rPr>
          <w:rFonts w:ascii="Inter" w:hAnsi="Inter"/>
          <w:color w:val="655D50"/>
          <w:sz w:val="24"/>
        </w:rPr>
        <w:t>морального вреда</w:t>
      </w:r>
    </w:p>
    <w:p>
      <w:pPr>
        <w:widowControl/>
        <w:spacing w:after="280" w:line="312" w:lineRule="auto"/>
        <w:ind w:firstLine="567"/>
        <w:jc w:val="both"/>
      </w:pPr>
      <w:r>
        <w:rPr>
          <w:rFonts w:ascii="Inter" w:hAnsi="Inter"/>
          <w:color w:val="655D50"/>
          <w:sz w:val="24"/>
        </w:rPr>
        <w:t>12. Обязанность компенсации морального вреда может быть возложена судом на причинителя вреда при наличии предусмотренных законом оснований и условий применения данной меры гражданско-правовой ответственности, а именно: физических или нравственных страданий потерпевшего; неправомерных действий (бездействия) причинителя вреда; причинной связи между неправомерными действиями (бездействием) и моральным вредом; вины причинителя вреда (статьи 151, 1064, 1099 и 1100 ГК РФ).</w:t>
      </w:r>
    </w:p>
    <w:p>
      <w:pPr>
        <w:widowControl/>
        <w:spacing w:after="280" w:line="312" w:lineRule="auto"/>
        <w:ind w:firstLine="567"/>
        <w:jc w:val="both"/>
      </w:pPr>
      <w:r>
        <w:rPr>
          <w:rFonts w:ascii="Inter" w:hAnsi="Inter"/>
          <w:color w:val="655D50"/>
          <w:sz w:val="24"/>
        </w:rPr>
        <w:t>Потерпевший - истец по делу о компенсации морального вреда должен доказать факт нарушения его личных неимущественных прав либо посягательства на принадлежащие ему нематериальные блага, а также то, что ответчик является лицом, действия (бездействие) которого повлекли эти нарушения, или лицом, в силу закона обязанным возместить вред.</w:t>
      </w:r>
    </w:p>
    <w:p>
      <w:pPr>
        <w:widowControl/>
        <w:spacing w:after="280" w:line="312" w:lineRule="auto"/>
        <w:ind w:firstLine="567"/>
        <w:jc w:val="both"/>
      </w:pPr>
      <w:r>
        <w:rPr>
          <w:rFonts w:ascii="Inter" w:hAnsi="Inter"/>
          <w:color w:val="655D50"/>
          <w:sz w:val="24"/>
        </w:rPr>
        <w:t>Вина в причинении морального вреда предполагается, пока не доказано обратное. Отсутствие вины в причинении вреда доказывается лицом, причинившим вред (пункт 2 статьи 1064 ГК РФ).</w:t>
      </w:r>
    </w:p>
    <w:p>
      <w:pPr>
        <w:widowControl/>
        <w:spacing w:after="280" w:line="312" w:lineRule="auto"/>
        <w:ind w:firstLine="567"/>
        <w:jc w:val="both"/>
      </w:pPr>
      <w:r>
        <w:rPr>
          <w:rFonts w:ascii="Inter" w:hAnsi="Inter"/>
          <w:color w:val="655D50"/>
          <w:sz w:val="24"/>
        </w:rPr>
        <w:t>В случаях, предусмотренных законом, компенсация морального вреда осуществляется независимо от вины причинителя вреда (пункт 1 статьи 1070, статья 1079, статьи 1095 и 1100 ГК РФ).</w:t>
      </w:r>
    </w:p>
    <w:p>
      <w:pPr>
        <w:widowControl/>
        <w:spacing w:after="280" w:line="312" w:lineRule="auto"/>
        <w:ind w:firstLine="567"/>
        <w:jc w:val="both"/>
      </w:pPr>
      <w:r>
        <w:rPr>
          <w:rFonts w:ascii="Inter" w:hAnsi="Inter"/>
          <w:color w:val="655D50"/>
          <w:sz w:val="24"/>
        </w:rPr>
        <w:t>13. Судам следует учитывать, что моральный вред, причиненный правомерными действиями, компенсации не подлежит.</w:t>
      </w:r>
    </w:p>
    <w:p>
      <w:pPr>
        <w:widowControl/>
        <w:spacing w:after="280" w:line="312" w:lineRule="auto"/>
        <w:ind w:firstLine="567"/>
        <w:jc w:val="both"/>
      </w:pPr>
      <w:r>
        <w:rPr>
          <w:rFonts w:ascii="Inter" w:hAnsi="Inter"/>
          <w:color w:val="655D50"/>
          <w:sz w:val="24"/>
        </w:rPr>
        <w:t>14. Под физическими страданиями следует понимать физическую боль, связанную с причинением увечья, иным повреждением здоровья, либо заболевание, в том числе перенесенное в результате нравственных страданий, ограничение возможности передвижения вследствие повреждения здоровья, неблагоприятные ощущения или болезненные симптомы, а под нравственными страданиями - страдания, относящиеся к душевному неблагополучию (нарушению душевного спокойствия) человека (чувства страха, унижения, беспомощности, стыда, разочарования, осознание своей неполноценности из-за наличия ограничений, обусловленных причинением увечья, переживания в связи с утратой родственников, потерей работы, невозможностью продолжать активную общественную жизнь, раскрытием семейной или врачебной тайны, распространением не соответствующих действительности сведений, порочащих честь, достоинство или деловую репутацию, временным ограничением или лишением каких-либо прав и другие негативные эмоции).</w:t>
      </w:r>
    </w:p>
    <w:p>
      <w:pPr>
        <w:widowControl/>
        <w:spacing w:after="280" w:line="312" w:lineRule="auto"/>
        <w:ind w:firstLine="567"/>
        <w:jc w:val="both"/>
      </w:pPr>
      <w:r>
        <w:rPr>
          <w:rFonts w:ascii="Inter" w:hAnsi="Inter"/>
          <w:color w:val="655D50"/>
          <w:sz w:val="24"/>
        </w:rPr>
        <w:t>Отсутствие заболевания или иного повреждения здоровья, находящегося в причинно-следственной связи с физическими или нравственными страданиями потерпевшего, само по себе не является основанием для отказа в иске о компенсации морального вреда.</w:t>
      </w:r>
    </w:p>
    <w:p>
      <w:pPr>
        <w:widowControl/>
        <w:spacing w:after="280" w:line="312" w:lineRule="auto"/>
        <w:ind w:firstLine="567"/>
        <w:jc w:val="both"/>
      </w:pPr>
      <w:r>
        <w:rPr>
          <w:rFonts w:ascii="Inter" w:hAnsi="Inter"/>
          <w:color w:val="655D50"/>
          <w:sz w:val="24"/>
        </w:rPr>
        <w:t>15. Причинение морального вреда потерпевшему в связи с причинением вреда его здоровью во всех случаях предполагается, и сам факт причинения вреда здоровью, в том числе при отсутствии возможности точного определения его степени тяжести, является достаточным основанием для удовлетворения иска о компенсации морального вреда.</w:t>
      </w:r>
    </w:p>
    <w:p>
      <w:pPr>
        <w:widowControl/>
        <w:spacing w:after="280" w:line="312" w:lineRule="auto"/>
        <w:ind w:firstLine="567"/>
        <w:jc w:val="both"/>
      </w:pPr>
      <w:r>
        <w:rPr>
          <w:rFonts w:ascii="Inter" w:hAnsi="Inter"/>
          <w:color w:val="655D50"/>
          <w:sz w:val="24"/>
        </w:rPr>
        <w:t>Привлечение лица, причинившего вред здоровью потерпевшего, к уголовной или административной ответственности не является обязательным условием для удовлетворения иска.</w:t>
      </w:r>
    </w:p>
    <w:p>
      <w:pPr>
        <w:widowControl/>
        <w:spacing w:after="280" w:line="312" w:lineRule="auto"/>
        <w:ind w:firstLine="567"/>
        <w:jc w:val="both"/>
      </w:pPr>
      <w:r>
        <w:rPr>
          <w:rFonts w:ascii="Inter" w:hAnsi="Inter"/>
          <w:color w:val="655D50"/>
          <w:sz w:val="24"/>
        </w:rPr>
        <w:t>16. В случаях, если законом предусмотрена обязанность ответчика компенсировать моральный вред в силу факта нарушения иных прав потерпевшего (например, статья 15 Закона Российской Федерации "О защите прав потребителей"), при доказанности факта нарушения права гражданина (потребителя) отказ в удовлетворении требования о компенсации морального вреда не допускается.</w:t>
      </w:r>
    </w:p>
    <w:p>
      <w:pPr>
        <w:widowControl/>
        <w:spacing w:after="280" w:line="312" w:lineRule="auto"/>
        <w:ind w:firstLine="567"/>
        <w:jc w:val="both"/>
      </w:pPr>
      <w:r>
        <w:rPr>
          <w:rFonts w:ascii="Inter" w:hAnsi="Inter"/>
          <w:color w:val="655D50"/>
          <w:sz w:val="24"/>
        </w:rPr>
        <w:t>17. Факт причинения морального вреда потерпевшему от преступления, в том числе преступления против собственности, не нуждается в доказывании, если судом на основе исследования фактических обстоятельств дела установлено, что это преступление нарушает личные неимущественные права потерпевшего либо посягает на принадлежащие ему нематериальные блага.</w:t>
      </w:r>
    </w:p>
    <w:p>
      <w:pPr>
        <w:widowControl/>
        <w:spacing w:after="280" w:line="312" w:lineRule="auto"/>
        <w:ind w:firstLine="567"/>
        <w:jc w:val="both"/>
      </w:pPr>
      <w:r>
        <w:rPr>
          <w:rFonts w:ascii="Inter" w:hAnsi="Inter"/>
          <w:color w:val="655D50"/>
          <w:sz w:val="24"/>
        </w:rPr>
        <w:t>18. Наличие причинной связи между противоправным поведением причинителя вреда и моральным вредом (страданиями как последствиями нарушения личных неимущественных прав или посягательства на иные нематериальные блага) означает, что противоправное поведение причинителя вреда повлекло наступление негативных последствий в виде физических или нравственных страданий потерпевшего.</w:t>
      </w:r>
    </w:p>
    <w:p>
      <w:pPr>
        <w:widowControl/>
        <w:spacing w:after="280" w:line="312" w:lineRule="auto"/>
        <w:ind w:firstLine="567"/>
        <w:jc w:val="both"/>
      </w:pPr>
      <w:r>
        <w:rPr>
          <w:rFonts w:ascii="Inter" w:hAnsi="Inter"/>
          <w:color w:val="655D50"/>
          <w:sz w:val="24"/>
        </w:rPr>
        <w:t>19. По общему правилу, ответственность за причинение морального вреда возлагается на лицо, причинившее вред (пункт 1 статьи 1064 ГК РФ).</w:t>
      </w:r>
    </w:p>
    <w:p>
      <w:pPr>
        <w:widowControl/>
        <w:spacing w:after="280" w:line="312" w:lineRule="auto"/>
        <w:ind w:firstLine="567"/>
        <w:jc w:val="both"/>
      </w:pPr>
      <w:r>
        <w:rPr>
          <w:rFonts w:ascii="Inter" w:hAnsi="Inter"/>
          <w:color w:val="655D50"/>
          <w:sz w:val="24"/>
        </w:rPr>
        <w:t>В случаях, предусмотренных законом, обязанность компенсировать моральный вред может быть возложена судом на лиц, не являющихся причинителями вреда (например, на Российскую Федерацию, субъект Российской Федерации, муниципальное образование - за моральный вред, причиненный в результате незаконных действий (бездействия) государственных органов, органов местного самоуправления либо должностных лиц этих органов (статьи 1069, 1070 ГК РФ), на родителей (усыновителей), опекунов несовершеннолетнего, не достигшего четырнадцати лет (малолетнего), организацию для детей-сирот и детей, оставшихся без попечения родителей, в которую был помещен под надзор малолетний гражданин, оставшийся без попечения родителей, образовательную организацию, медицинскую организацию или иную организацию, обязанную осуществлять надзор за малолетним гражданином, под надзором которых он временно находился, либо на лицо, осуществлявшее надзор над малолетним гражданином на основании договора, - за моральный вред, причиненный малолетним (пункты 1 - 3 статьи 1073 ГК РФ), и др.).</w:t>
      </w:r>
    </w:p>
    <w:p>
      <w:pPr>
        <w:widowControl/>
        <w:spacing w:after="280" w:line="312" w:lineRule="auto"/>
        <w:ind w:firstLine="567"/>
        <w:jc w:val="both"/>
      </w:pPr>
      <w:r>
        <w:rPr>
          <w:rFonts w:ascii="Inter" w:hAnsi="Inter"/>
          <w:color w:val="655D50"/>
          <w:sz w:val="24"/>
        </w:rPr>
        <w:t>Ответственность за моральный вред, причиненный несовершеннолетним в возрасте от четырнадцати до восемнадцати лет, определяется в соответствии с правилами статьи 1074 ГК РФ.</w:t>
      </w:r>
    </w:p>
    <w:p>
      <w:pPr>
        <w:widowControl/>
        <w:spacing w:after="280" w:line="312" w:lineRule="auto"/>
        <w:ind w:firstLine="567"/>
        <w:jc w:val="both"/>
      </w:pPr>
      <w:r>
        <w:rPr>
          <w:rFonts w:ascii="Inter" w:hAnsi="Inter"/>
          <w:color w:val="655D50"/>
          <w:sz w:val="24"/>
        </w:rPr>
        <w:t>20. Моральный вред, причиненный работником при исполнении трудовых (служебных, должностных) обязанностей, подлежит компенсации работодателем (абзац первый пункта 1 статьи 1068 ГК РФ).</w:t>
      </w:r>
    </w:p>
    <w:p>
      <w:pPr>
        <w:widowControl/>
        <w:spacing w:after="280" w:line="312" w:lineRule="auto"/>
        <w:ind w:firstLine="567"/>
        <w:jc w:val="both"/>
      </w:pPr>
      <w:r>
        <w:rPr>
          <w:rFonts w:ascii="Inter" w:hAnsi="Inter"/>
          <w:color w:val="655D50"/>
          <w:sz w:val="24"/>
        </w:rPr>
        <w:t>Осуждение или привлечение к административной ответственности работника как непосредственного причинителя вреда, прекращение в отношении его уголовного дела и (или) уголовного преследования, производства по делу об административном правонарушении не освобождают работодателя от обязанности компенсировать моральный вред, причиненный таким работником при исполнении трудовых (служебных, должностных) обязанностей.</w:t>
      </w:r>
    </w:p>
    <w:p>
      <w:pPr>
        <w:widowControl/>
        <w:spacing w:after="280" w:line="312" w:lineRule="auto"/>
        <w:ind w:firstLine="567"/>
        <w:jc w:val="both"/>
      </w:pPr>
      <w:r>
        <w:rPr>
          <w:rFonts w:ascii="Inter" w:hAnsi="Inter"/>
          <w:color w:val="655D50"/>
          <w:sz w:val="24"/>
        </w:rPr>
        <w:t>Обязанность компенсировать моральный вред, причиненный гражданином, выполняющим работу на основании гражданско-правового договора, может быть возложена на юридическое лицо или гражданина, которыми с причинителем вреда был заключен такой договор, при условии, что причинитель вреда действовал или должен был действовать по заданию данного юридического лица или гражданина и под его контролем за безопасным ведением работ (абзац второй пункта 1 статьи 1068 ГК РФ).</w:t>
      </w:r>
    </w:p>
    <w:p>
      <w:pPr>
        <w:widowControl/>
        <w:spacing w:after="280" w:line="312" w:lineRule="auto"/>
        <w:ind w:firstLine="567"/>
        <w:jc w:val="both"/>
      </w:pPr>
      <w:r>
        <w:rPr>
          <w:rFonts w:ascii="Inter" w:hAnsi="Inter"/>
          <w:color w:val="655D50"/>
          <w:sz w:val="24"/>
        </w:rPr>
        <w:t>21. Моральный вред, причиненный деятельностью, создающей повышенную опасность для окружающих, подлежит компенсации владельцем источника повышенной опасности (статья 1079 ГК РФ).</w:t>
      </w:r>
    </w:p>
    <w:p>
      <w:pPr>
        <w:widowControl/>
        <w:spacing w:after="280" w:line="312" w:lineRule="auto"/>
        <w:ind w:firstLine="567"/>
        <w:jc w:val="both"/>
      </w:pPr>
      <w:r>
        <w:rPr>
          <w:rFonts w:ascii="Inter" w:hAnsi="Inter"/>
          <w:color w:val="655D50"/>
          <w:sz w:val="24"/>
        </w:rPr>
        <w:t>Моральный вред, причиненный в результате взаимодействия источников повышенной опасности (столкновения транспортных средств и т.п.) третьему лицу, например пассажиру, пешеходу, в силу пункта 3 статьи 1079 ГК РФ компенсируется солидарно владельцами источников повышенной опасности по основаниям, предусмотренным пунктом 1 статьи 1079 ГК РФ. Отсутствие вины владельца источника повышенной опасности, участвовавшего во взаимодействии источников повышенной опасности, повлекшем причинение вреда третьему лицу, не является основанием освобождения его от обязанности компенсировать моральный вред.</w:t>
      </w:r>
    </w:p>
    <w:p>
      <w:pPr>
        <w:widowControl/>
        <w:spacing w:after="280" w:line="312" w:lineRule="auto"/>
        <w:ind w:firstLine="567"/>
        <w:jc w:val="both"/>
      </w:pPr>
      <w:r>
        <w:rPr>
          <w:rFonts w:ascii="Inter" w:hAnsi="Inter"/>
          <w:color w:val="655D50"/>
          <w:sz w:val="24"/>
        </w:rPr>
        <w:t>Моральный вред, причиненный в результате взаимодействия источников повышенной опасности их владельцам, подлежит компенсации на общих основаниях, предусмотренных статьей 1064 ГК РФ. Владелец источника повышенной опасности, виновный в этом взаимодействии, а также члены его семьи, в том числе в случае его смерти, не вправе требовать компенсации морального вреда от других владельцев источников повышенной опасности, участвовавших во взаимодействии (статьи 1064, 1079 и 1100 ГК РФ).</w:t>
      </w:r>
    </w:p>
    <w:p>
      <w:pPr>
        <w:widowControl/>
        <w:spacing w:after="280" w:line="312" w:lineRule="auto"/>
        <w:ind w:firstLine="567"/>
        <w:jc w:val="both"/>
      </w:pPr>
      <w:r>
        <w:rPr>
          <w:rFonts w:ascii="Inter" w:hAnsi="Inter"/>
          <w:color w:val="655D50"/>
          <w:sz w:val="24"/>
        </w:rPr>
        <w:t>22. Моральный вред подлежит компенсации независимо от формы вины причинителя вреда (умысел, неосторожность). Вместе с тем при определении размера компенсации морального вреда суд учитывает форму и степень вины причинителя вреда (статья 1101 ГК РФ).</w:t>
      </w:r>
    </w:p>
    <w:p>
      <w:pPr>
        <w:widowControl/>
        <w:spacing w:after="280" w:line="312" w:lineRule="auto"/>
        <w:ind w:firstLine="567"/>
        <w:jc w:val="both"/>
      </w:pPr>
      <w:r>
        <w:rPr>
          <w:rFonts w:ascii="Inter" w:hAnsi="Inter"/>
          <w:color w:val="655D50"/>
          <w:sz w:val="24"/>
        </w:rPr>
        <w:t>23. Гражданский иск о компенсации морального вреда, предъявленный в уголовном или административном деле, разрешается судом на основании положений гражданского законодательства (статья 299 УПК РФ, статья 180 Кодекса административного судопроизводства Российской Федерации, далее - КАС РФ).</w:t>
      </w:r>
    </w:p>
    <w:p>
      <w:pPr>
        <w:widowControl/>
        <w:spacing w:after="280" w:line="312" w:lineRule="auto"/>
        <w:ind w:firstLine="567"/>
        <w:jc w:val="both"/>
      </w:pPr>
      <w:r>
        <w:rPr>
          <w:rFonts w:ascii="Inter" w:hAnsi="Inter"/>
          <w:color w:val="655D50"/>
          <w:sz w:val="24"/>
        </w:rPr>
        <w:t>Способ и размер компенсации морального вреда</w:t>
      </w:r>
    </w:p>
    <w:p>
      <w:pPr>
        <w:widowControl/>
        <w:spacing w:after="280" w:line="312" w:lineRule="auto"/>
        <w:ind w:firstLine="567"/>
        <w:jc w:val="both"/>
      </w:pPr>
      <w:r>
        <w:rPr>
          <w:rFonts w:ascii="Inter" w:hAnsi="Inter"/>
          <w:color w:val="655D50"/>
          <w:sz w:val="24"/>
        </w:rPr>
        <w:t>24. По общему правилу, моральный вред компенсируется в денежной форме (пункт 1 статьи 1099 и пункт 1 статьи 1101 ГК РФ).</w:t>
      </w:r>
    </w:p>
    <w:p>
      <w:pPr>
        <w:widowControl/>
        <w:spacing w:after="280" w:line="312" w:lineRule="auto"/>
        <w:ind w:firstLine="567"/>
        <w:jc w:val="both"/>
      </w:pPr>
      <w:r>
        <w:rPr>
          <w:rFonts w:ascii="Inter" w:hAnsi="Inter"/>
          <w:color w:val="655D50"/>
          <w:sz w:val="24"/>
        </w:rPr>
        <w:t>Причинитель вреда вправе добровольно предоставить потерпевшему компенсацию морального вреда как в денежной, так и в иной форме (например, в виде ухода за потерпевшим, в передаче какого-либо имущества (транспортного средства, бытовой техники и т.д.), в оказании какой-либо услуги, в выполнении самим причинителем вреда или за его счет работы, направленной на сглаживание (смягчение) физических и нравственных страданий потерпевшего).</w:t>
      </w:r>
    </w:p>
    <w:p>
      <w:pPr>
        <w:widowControl/>
        <w:spacing w:after="280" w:line="312" w:lineRule="auto"/>
        <w:ind w:firstLine="567"/>
        <w:jc w:val="both"/>
      </w:pPr>
      <w:r>
        <w:rPr>
          <w:rFonts w:ascii="Inter" w:hAnsi="Inter"/>
          <w:color w:val="655D50"/>
          <w:sz w:val="24"/>
        </w:rPr>
        <w:t>Факт получения потерпевшим добровольно предоставленной причинителем вреда компенсации как в денежной, так и в иной форме, как и сделанное потерпевшим в рамках уголовного судопроизводства заявление о полной компенсации причиненного ему морального вреда, не исключает возможности взыскания компенсации морального вреда в порядке гражданского судопроизводства. Суд вправе взыскать компенсацию морального вреда в пользу потерпевшего, которому во внесудебном порядке была выплачена (предоставлена в неденежной форме) компенсация, если, исходя из обстоятельств дела, с учетом положений статей 151 и 1101 ГК РФ придет к выводу о том, что компенсация, полученная потерпевшим, не позволяет в полном объеме компенсировать причиненные ему физические или нравственные страдания.</w:t>
      </w:r>
    </w:p>
    <w:p>
      <w:pPr>
        <w:widowControl/>
        <w:spacing w:after="280" w:line="312" w:lineRule="auto"/>
        <w:ind w:firstLine="567"/>
        <w:jc w:val="both"/>
      </w:pPr>
      <w:r>
        <w:rPr>
          <w:rFonts w:ascii="Inter" w:hAnsi="Inter"/>
          <w:color w:val="655D50"/>
          <w:sz w:val="24"/>
        </w:rPr>
        <w:t>Предоставление иной (неденежной) формы компенсации морального вреда может быть осуществлено также на стадии исполнения судебного акта о взыскании компенсации в денежной форме (статья 39, пункт 1 части 1 статьи 153.7 и статьи 153.8 - 153.11 Гражданского процессуального кодекса Российской Федерации, далее - ГПК РФ, пункт 3 части 2 статьи 43 и часть 1 статьи 50 Федерального закона от 2 октября 2007 года № 229-ФЗ "Об исполнительном производстве").</w:t>
      </w:r>
    </w:p>
    <w:p>
      <w:pPr>
        <w:widowControl/>
        <w:spacing w:after="280" w:line="312" w:lineRule="auto"/>
        <w:ind w:firstLine="567"/>
        <w:jc w:val="both"/>
      </w:pPr>
      <w:r>
        <w:rPr>
          <w:rFonts w:ascii="Inter" w:hAnsi="Inter"/>
          <w:color w:val="655D50"/>
          <w:sz w:val="24"/>
        </w:rPr>
        <w:t>25. Суду при разрешении спора о компенсации морального вреда, исходя из статей 151, 1101 ГК РФ, устанавливающих общие принципы определения размера такой компенсации, необходимо в совокупности оценить конкретные незаконные действия причинителя вреда, соотнести их с тяжестью причиненных потерпевшему физических и нравственных страданий и индивидуальными особенностями его личности, учесть заслуживающие внимания фактические обстоятельства дела, а также требования разумности и справедливости, соразмерности компенсации последствиям нарушения прав. При этом соответствующие мотивы о размере компенсации морального вреда должны быть приведены в судебном постановлении.</w:t>
      </w:r>
    </w:p>
    <w:p>
      <w:pPr>
        <w:widowControl/>
        <w:spacing w:after="280" w:line="312" w:lineRule="auto"/>
        <w:ind w:firstLine="567"/>
        <w:jc w:val="both"/>
      </w:pPr>
      <w:r>
        <w:rPr>
          <w:rFonts w:ascii="Inter" w:hAnsi="Inter"/>
          <w:color w:val="655D50"/>
          <w:sz w:val="24"/>
        </w:rPr>
        <w:t>Размер компенсации морального вреда не может быть поставлен в зависимость от размера удовлетворенного иска о возмещении материального вреда, убытков и других имущественных требований.</w:t>
      </w:r>
    </w:p>
    <w:p>
      <w:pPr>
        <w:widowControl/>
        <w:spacing w:after="280" w:line="312" w:lineRule="auto"/>
        <w:ind w:firstLine="567"/>
        <w:jc w:val="both"/>
      </w:pPr>
      <w:r>
        <w:rPr>
          <w:rFonts w:ascii="Inter" w:hAnsi="Inter"/>
          <w:color w:val="655D50"/>
          <w:sz w:val="24"/>
        </w:rPr>
        <w:t>26. Определяя размер компенсации морального вреда, суду необходимо, в частности, установить, какие конкретно действия или бездействие причинителя вреда привели к нарушению личных неимущественных прав заявителя или явились посягательством на принадлежащие ему нематериальные блага и имеется ли причинная связь между действиями (бездействием) причинителя вреда и наступившими негативными последствиями, форму и степень вины причинителя вреда и полноту мер, принятых им для снижения (исключения) вреда.</w:t>
      </w:r>
    </w:p>
    <w:p>
      <w:pPr>
        <w:widowControl/>
        <w:spacing w:after="280" w:line="312" w:lineRule="auto"/>
        <w:ind w:firstLine="567"/>
        <w:jc w:val="both"/>
      </w:pPr>
      <w:r>
        <w:rPr>
          <w:rFonts w:ascii="Inter" w:hAnsi="Inter"/>
          <w:color w:val="655D50"/>
          <w:sz w:val="24"/>
        </w:rPr>
        <w:t>27. Тяжесть причиненных потерпевшему физических и нравственных страданий оценивается судом с учетом заслуживающих внимания фактических обстоятельств дела, к которым могут быть отнесены любые обстоятельства, влияющие на степень и характер таких страданий. При определении размера компенсации морального вреда судам следует принимать во внимание, в частности: существо и значимость тех прав и нематериальных благ потерпевшего, которым причинен вред (например, характер родственных связей между потерпевшим и истцом); характер и степень умаления таких прав и благ (интенсивность, масштаб и длительность неблагоприятного воздействия), которые подлежат оценке с учетом способа причинения вреда (например, причинение вреда здоровью способом, носящим характер истязания, унижение чести и достоинства родителей в присутствии их детей), а также поведение самого потерпевшего при причинении вреда (например, причинение вреда вследствие провокации потерпевшего в отношении причинителя вреда); последствия причинения потерпевшему страданий, определяемые, помимо прочего, видом и степенью тяжести повреждения здоровья, длительностью (продолжительностью) расстройства здоровья, степенью стойкости утраты трудоспособности, необходимостью амбулаторного или стационарного лечения потерпевшего, сохранением либо утратой возможности ведения прежнего образа жизни.</w:t>
      </w:r>
    </w:p>
    <w:p>
      <w:pPr>
        <w:widowControl/>
        <w:spacing w:after="280" w:line="312" w:lineRule="auto"/>
        <w:ind w:firstLine="567"/>
        <w:jc w:val="both"/>
      </w:pPr>
      <w:r>
        <w:rPr>
          <w:rFonts w:ascii="Inter" w:hAnsi="Inter"/>
          <w:color w:val="655D50"/>
          <w:sz w:val="24"/>
        </w:rPr>
        <w:t>При определении размера компенсации морального вреда суду необходимо устанавливать, допущено причинителем вреда единичное или множественное нарушение прав гражданина или посягательство на принадлежащие ему нематериальные блага.</w:t>
      </w:r>
    </w:p>
    <w:p>
      <w:pPr>
        <w:widowControl/>
        <w:spacing w:after="280" w:line="312" w:lineRule="auto"/>
        <w:ind w:firstLine="567"/>
        <w:jc w:val="both"/>
      </w:pPr>
      <w:r>
        <w:rPr>
          <w:rFonts w:ascii="Inter" w:hAnsi="Inter"/>
          <w:color w:val="655D50"/>
          <w:sz w:val="24"/>
        </w:rPr>
        <w:t>28. Под индивидуальными особенностями потерпевшего, влияющими на размер компенсации морального вреда, следует понимать, в частности, его возраст и состояние здоровья, наличие отношений между причинителем вреда и потерпевшим, профессию и род занятий потерпевшего.</w:t>
      </w:r>
    </w:p>
    <w:p>
      <w:pPr>
        <w:widowControl/>
        <w:spacing w:after="280" w:line="312" w:lineRule="auto"/>
        <w:ind w:firstLine="567"/>
        <w:jc w:val="both"/>
      </w:pPr>
      <w:r>
        <w:rPr>
          <w:rFonts w:ascii="Inter" w:hAnsi="Inter"/>
          <w:color w:val="655D50"/>
          <w:sz w:val="24"/>
        </w:rPr>
        <w:t>Моральный вред, причиненный лицу, не достигшему возраста восемнадцати лет, подлежит компенсации по тем же основаниям и на тех же условиях, что и вред, причиненный лицу, достигшему возраста восемнадцати лет.</w:t>
      </w:r>
    </w:p>
    <w:p>
      <w:pPr>
        <w:widowControl/>
        <w:spacing w:after="280" w:line="312" w:lineRule="auto"/>
        <w:ind w:firstLine="567"/>
        <w:jc w:val="both"/>
      </w:pPr>
      <w:r>
        <w:rPr>
          <w:rFonts w:ascii="Inter" w:hAnsi="Inter"/>
          <w:color w:val="655D50"/>
          <w:sz w:val="24"/>
        </w:rPr>
        <w:t>29. Разрешая спор о компенсации морального вреда, суд в числе иных заслуживающих внимания обстоятельств может учесть тяжелое имущественное положение ответчика-гражданина, подтвержденное представленными в материалы дела доказательствами (например, отсутствие у ответчика заработка вследствие длительной нетрудоспособности или инвалидности, отсутствие у него возможности трудоустроиться, нахождение на его иждивении малолетних детей, детей-инвалидов, нетрудоспособных супруга (супруги) или родителя (родителей), уплата им алиментов на несовершеннолетних или нетрудоспособных совершеннолетних детей либо на иных лиц, которых он обязан по закону содержать).</w:t>
      </w:r>
    </w:p>
    <w:p>
      <w:pPr>
        <w:widowControl/>
        <w:spacing w:after="280" w:line="312" w:lineRule="auto"/>
        <w:ind w:firstLine="567"/>
        <w:jc w:val="both"/>
      </w:pPr>
      <w:r>
        <w:rPr>
          <w:rFonts w:ascii="Inter" w:hAnsi="Inter"/>
          <w:color w:val="655D50"/>
          <w:sz w:val="24"/>
        </w:rPr>
        <w:t>Тяжелое имущественное положение ответчика не может служить основанием для отказа во взыскании компенсации морального вреда.</w:t>
      </w:r>
    </w:p>
    <w:p>
      <w:pPr>
        <w:widowControl/>
        <w:spacing w:after="280" w:line="312" w:lineRule="auto"/>
        <w:ind w:firstLine="567"/>
        <w:jc w:val="both"/>
      </w:pPr>
      <w:r>
        <w:rPr>
          <w:rFonts w:ascii="Inter" w:hAnsi="Inter"/>
          <w:color w:val="655D50"/>
          <w:sz w:val="24"/>
        </w:rPr>
        <w:t>30. При определении размера компенсации морального вреда судом должны учитываться требования разумности и справедливости (пункт 2 статьи 1101 ГК РФ).</w:t>
      </w:r>
    </w:p>
    <w:p>
      <w:pPr>
        <w:widowControl/>
        <w:spacing w:after="280" w:line="312" w:lineRule="auto"/>
        <w:ind w:firstLine="567"/>
        <w:jc w:val="both"/>
      </w:pPr>
      <w:r>
        <w:rPr>
          <w:rFonts w:ascii="Inter" w:hAnsi="Inter"/>
          <w:color w:val="655D50"/>
          <w:sz w:val="24"/>
        </w:rPr>
        <w:t>В связи с этим сумма компенсации морального вреда, подлежащая взысканию с ответчика, должна быть соразмерной последствиям нарушения и компенсировать потерпевшему перенесенные им физические или нравственные страдания (статья 151 ГК РФ), устранить эти страдания либо сгладить их остроту.</w:t>
      </w:r>
    </w:p>
    <w:p>
      <w:pPr>
        <w:widowControl/>
        <w:spacing w:after="280" w:line="312" w:lineRule="auto"/>
        <w:ind w:firstLine="567"/>
        <w:jc w:val="both"/>
      </w:pPr>
      <w:r>
        <w:rPr>
          <w:rFonts w:ascii="Inter" w:hAnsi="Inter"/>
          <w:color w:val="655D50"/>
          <w:sz w:val="24"/>
        </w:rPr>
        <w:t>Судам следует иметь в виду, что вопрос о разумности присуждаемой суммы должен решаться с учетом всех обстоятельств дела, в том числе значимости компенсации относительно обычного уровня жизни и общего уровня доходов граждан, в связи с чем исключается присуждение потерпевшему чрезвычайно малой, незначительной денежной суммы, если только такая сумма не была указана им в исковом заявлении.</w:t>
      </w:r>
    </w:p>
    <w:p>
      <w:pPr>
        <w:widowControl/>
        <w:spacing w:after="280" w:line="312" w:lineRule="auto"/>
        <w:ind w:firstLine="567"/>
        <w:jc w:val="both"/>
      </w:pPr>
      <w:r>
        <w:rPr>
          <w:rFonts w:ascii="Inter" w:hAnsi="Inter"/>
          <w:color w:val="655D50"/>
          <w:sz w:val="24"/>
        </w:rPr>
        <w:t>31. Неуказание истцом размера компенсации морального вреда, как и предъявление требования о взыскании компенсации морального вреда в незначительном размере, не является основанием для отказа в иске.</w:t>
      </w:r>
    </w:p>
    <w:p>
      <w:pPr>
        <w:widowControl/>
        <w:spacing w:after="280" w:line="312" w:lineRule="auto"/>
        <w:ind w:firstLine="567"/>
        <w:jc w:val="both"/>
      </w:pPr>
      <w:r>
        <w:rPr>
          <w:rFonts w:ascii="Inter" w:hAnsi="Inter"/>
          <w:color w:val="655D50"/>
          <w:sz w:val="24"/>
        </w:rPr>
        <w:t>В случае если истцом не указан размер компенсации морального вреда, данный вопрос выносится судом на обсуждение (часть 2 статьи 56 ГПК РФ). Если определение размера компенсации морального вреда оставлено истцом на усмотрение суда, то суд, придя к выводу о необходимости присуждения данной компенсации, определяет ее размер, руководствуясь статьями 151 и 1101 ГК РФ.</w:t>
      </w:r>
    </w:p>
    <w:p>
      <w:pPr>
        <w:widowControl/>
        <w:spacing w:after="280" w:line="312" w:lineRule="auto"/>
        <w:ind w:firstLine="567"/>
        <w:jc w:val="both"/>
      </w:pPr>
      <w:r>
        <w:rPr>
          <w:rFonts w:ascii="Inter" w:hAnsi="Inter"/>
          <w:color w:val="655D50"/>
          <w:sz w:val="24"/>
        </w:rPr>
        <w:t>32. Судам следует принимать во внимание, что страховые выплаты, произведенные на основании Федерального закона от 25 апреля 2002 года № 40-ФЗ "Об обязательном страховании гражданской ответственности владельцев транспортных средств" в счет возмещения вреда, причиненного жизни и здоровью в результате дорожно-транспортного происшествия, в силу подпункта "б" пункта 2 статьи 6 данного федерального закона, которым наступление гражданской ответственности вследствие причинения владельцем транспортного средства морального вреда не отнесено к страховому риску по обязательному страхованию, не учитываются при определении размера компенсации морального вреда, взыскиваемой в пользу потерпевшего с владельца источника повышенной опасности, участвовавшего в происшествии.</w:t>
      </w:r>
    </w:p>
    <w:p>
      <w:pPr>
        <w:widowControl/>
        <w:spacing w:after="280" w:line="312" w:lineRule="auto"/>
        <w:ind w:firstLine="567"/>
        <w:jc w:val="both"/>
      </w:pPr>
      <w:r>
        <w:rPr>
          <w:rFonts w:ascii="Inter" w:hAnsi="Inter"/>
          <w:color w:val="655D50"/>
          <w:sz w:val="24"/>
        </w:rPr>
        <w:t>33. Если гражданская ответственность владельца источника повышенной опасности застрахована по договору добровольного страхования гражданской ответственности, предусматривающему при наступлении указанного в договоре события (страхового случая) выплату компенсации морального вреда третьим лицам (выгодоприобретателям), суд, определив размер компенсации морального вреда в пользу истца в соответствии со статьями 151 и 1101 ГК РФ, взыскивает ее со страховщика в пределах страховой суммы, установленной этим договором. Оставшаяся сумма компенсации морального вреда на основании статьи 1072 ГК РФ подлежит взысканию с владельца источника повышенной опасности.</w:t>
      </w:r>
    </w:p>
    <w:p>
      <w:pPr>
        <w:widowControl/>
        <w:spacing w:after="280" w:line="312" w:lineRule="auto"/>
        <w:ind w:firstLine="567"/>
        <w:jc w:val="both"/>
      </w:pPr>
      <w:r>
        <w:rPr>
          <w:rFonts w:ascii="Inter" w:hAnsi="Inter"/>
          <w:color w:val="655D50"/>
          <w:sz w:val="24"/>
        </w:rPr>
        <w:t>Если иск о компенсации морального вреда предъявлен потерпевшим только к страховщику, он может быть удовлетворен судом на условиях и в пределах суммы, определенной договором добровольного страхования гражданской ответственности владельца источника повышенной опасности. В случае предъявления иска о компенсации морального вреда только к страховщику в сумме, превышающей страховую выплату по договору добровольного страхования гражданской ответственности владельца источника повышенной опасности, суду следует поставить на обсуждение вопрос о привлечении в качестве соответчика владельца источника повышенной опасности.</w:t>
      </w:r>
    </w:p>
    <w:p>
      <w:pPr>
        <w:widowControl/>
        <w:spacing w:after="280" w:line="312" w:lineRule="auto"/>
        <w:ind w:firstLine="567"/>
        <w:jc w:val="both"/>
      </w:pPr>
      <w:r>
        <w:rPr>
          <w:rFonts w:ascii="Inter" w:hAnsi="Inter"/>
          <w:color w:val="655D50"/>
          <w:sz w:val="24"/>
        </w:rPr>
        <w:t>34. Лица, совместно причинившие моральный вред, исходя из положений статьи 1080 ГК РФ, отвечают перед потерпевшим солидарно. Суд вправе возложить на таких лиц ответственность в долях только по заявлению потерпевшего и в его интересах (часть вторая статьи 1080 ГК РФ).</w:t>
      </w:r>
    </w:p>
    <w:p>
      <w:pPr>
        <w:widowControl/>
        <w:spacing w:after="280" w:line="312" w:lineRule="auto"/>
        <w:ind w:firstLine="567"/>
        <w:jc w:val="both"/>
      </w:pPr>
      <w:r>
        <w:rPr>
          <w:rFonts w:ascii="Inter" w:hAnsi="Inter"/>
          <w:color w:val="655D50"/>
          <w:sz w:val="24"/>
        </w:rPr>
        <w:t>Возлагая на причинителей вреда ответственность по компенсации морального вреда солидарно или в долевом порядке, суд должен указать мотивы принятого им решения.</w:t>
      </w:r>
    </w:p>
    <w:p>
      <w:pPr>
        <w:widowControl/>
        <w:spacing w:after="280" w:line="312" w:lineRule="auto"/>
        <w:ind w:firstLine="567"/>
        <w:jc w:val="both"/>
      </w:pPr>
      <w:r>
        <w:rPr>
          <w:rFonts w:ascii="Inter" w:hAnsi="Inter"/>
          <w:color w:val="655D50"/>
          <w:sz w:val="24"/>
        </w:rPr>
        <w:t>Судам следует также иметь в виду, что в силу пункта 3 статьи 1079 ГК РФ владельцы источников повышенной опасности, взаимодействием которых причинен моральный вред третьим лицам (например, пассажирам транспортного средства, пешеходам, их родственникам или членам семьи вследствие травмы или гибели указанных лиц), солидарно возмещают моральный вред независимо от вины каждого из них по основаниям, предусмотренным пунктом 1 статьи 1079 ГК РФ.</w:t>
      </w:r>
    </w:p>
    <w:p>
      <w:pPr>
        <w:widowControl/>
        <w:spacing w:after="280" w:line="312" w:lineRule="auto"/>
        <w:ind w:firstLine="567"/>
        <w:jc w:val="both"/>
      </w:pPr>
      <w:r>
        <w:rPr>
          <w:rFonts w:ascii="Inter" w:hAnsi="Inter"/>
          <w:color w:val="655D50"/>
          <w:sz w:val="24"/>
        </w:rPr>
        <w:t>35. Владелец источника повышенной опасности, из обладания которого этот источник выбыл в результате противоправных действий другого лица, при наличии вины в противоправном изъятии несет ответственность наряду с непосредственным причинителем вреда - лицом, завладевшим этим источником, за моральный вред, причиненный в результате его действия. Такую же ответственность за моральный вред, причиненный источником повышенной опасности - транспортным средством, несет его владелец, передавший полномочия по владению этим транспортным средством лицу, не имеющему права в силу различных оснований на управление транспортным средством, о чем было известно законному владельцу на момент передачи полномочий.</w:t>
      </w:r>
    </w:p>
    <w:p>
      <w:pPr>
        <w:widowControl/>
        <w:spacing w:after="280" w:line="312" w:lineRule="auto"/>
        <w:ind w:firstLine="567"/>
        <w:jc w:val="both"/>
      </w:pPr>
      <w:r>
        <w:rPr>
          <w:rFonts w:ascii="Inter" w:hAnsi="Inter"/>
          <w:color w:val="655D50"/>
          <w:sz w:val="24"/>
        </w:rPr>
        <w:t>36. Судом при распределении по регрессному требованию причинителя вреда, исполнившего солидарную обязанность перед потерпевшим, долей между причинителями морального вреда, отвечающими перед потерпевшим солидарно, учитывается степень вины каждого из причинителей вреда (пункт 2 статьи 1081 ГК РФ).</w:t>
      </w:r>
    </w:p>
    <w:p>
      <w:pPr>
        <w:widowControl/>
        <w:spacing w:after="280" w:line="312" w:lineRule="auto"/>
        <w:ind w:firstLine="567"/>
        <w:jc w:val="both"/>
      </w:pPr>
      <w:r>
        <w:rPr>
          <w:rFonts w:ascii="Inter" w:hAnsi="Inter"/>
          <w:color w:val="655D50"/>
          <w:sz w:val="24"/>
        </w:rPr>
        <w:t>Отдельные случаи компенсации морального вреда</w:t>
      </w:r>
    </w:p>
    <w:p>
      <w:pPr>
        <w:widowControl/>
        <w:spacing w:after="280" w:line="312" w:lineRule="auto"/>
        <w:ind w:firstLine="567"/>
        <w:jc w:val="both"/>
      </w:pPr>
      <w:r>
        <w:rPr>
          <w:rFonts w:ascii="Inter" w:hAnsi="Inter"/>
          <w:color w:val="655D50"/>
          <w:sz w:val="24"/>
        </w:rPr>
        <w:t>37. Моральный вред, причиненный гражданину в результате незаконных действий (бездействия) государственных органов, органов местного самоуправления либо должностных лиц этих органов, подлежит компенсации за счет соответственно казны Российской Федерации, казны субъекта Российской Федерации или казны муниципального образования при установлении виновности этих органов власти, их должностных лиц в совершении незаконных действий (бездействии) за исключением случаев, установленных законом.</w:t>
      </w:r>
    </w:p>
    <w:p>
      <w:pPr>
        <w:widowControl/>
        <w:spacing w:after="280" w:line="312" w:lineRule="auto"/>
        <w:ind w:firstLine="567"/>
        <w:jc w:val="both"/>
      </w:pPr>
      <w:r>
        <w:rPr>
          <w:rFonts w:ascii="Inter" w:hAnsi="Inter"/>
          <w:color w:val="655D50"/>
          <w:sz w:val="24"/>
        </w:rPr>
        <w:t>На основании части первой статьи 151 ГК РФ суд вправе удовлетворить требование о компенсации морального вреда, причиненного незаконными действиями (бездействием) государственных органов, органов местного самоуправления, должностных лиц этих органов, нарушающими личные неимущественные права гражданина либо посягающими на принадлежащие ему нематериальные блага.</w:t>
      </w:r>
    </w:p>
    <w:p>
      <w:pPr>
        <w:widowControl/>
        <w:spacing w:after="280" w:line="312" w:lineRule="auto"/>
        <w:ind w:firstLine="567"/>
        <w:jc w:val="both"/>
      </w:pPr>
      <w:r>
        <w:rPr>
          <w:rFonts w:ascii="Inter" w:hAnsi="Inter"/>
          <w:color w:val="655D50"/>
          <w:sz w:val="24"/>
        </w:rPr>
        <w:t>Моральный вред, причиненный гражданину в результате незаконных действий (бездействия) государственных органов, органов местного самоуправления и их должностных лиц, нарушающих имущественные права гражданина, исходя из норм статьи 1069 и пункта 2 статьи 1099 ГК РФ, рассматриваемых во взаимосвязи, компенсации не подлежит. Вместе с тем моральный вред подлежит компенсации, если оспоренные действия (бездействие) повлекли последствия в виде нарушения личных неимущественных прав граждан. Например, несоблюдение государственными органами нормативных предписаний при реализации гражданами права на получение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осуществляемое в том числе в виде денежных выплат (пособий, субсидий, компенсаций и т.д.), может порождать право таких граждан на компенсацию морального вреда, если указанные нарушения лишают гражданина возможности сохранять жизненный уровень, необходимый для поддержания его жизнедеятельности и здоровья, обеспечения достоинства личности.</w:t>
      </w:r>
    </w:p>
    <w:p>
      <w:pPr>
        <w:widowControl/>
        <w:spacing w:after="280" w:line="312" w:lineRule="auto"/>
        <w:ind w:firstLine="567"/>
        <w:jc w:val="both"/>
      </w:pPr>
      <w:r>
        <w:rPr>
          <w:rFonts w:ascii="Inter" w:hAnsi="Inter"/>
          <w:color w:val="655D50"/>
          <w:sz w:val="24"/>
        </w:rPr>
        <w:t>38. Моральный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или исправительных работ, в силу пункта 1 статьи 1070 и абзаца третьего статьи 1100 ГК РФ подлежит компенсации независимо от вины должностных лиц органов дознания, предварительного следствия, прокуратуры и суда.</w:t>
      </w:r>
    </w:p>
    <w:p>
      <w:pPr>
        <w:widowControl/>
        <w:spacing w:after="280" w:line="312" w:lineRule="auto"/>
        <w:ind w:firstLine="567"/>
        <w:jc w:val="both"/>
      </w:pPr>
      <w:r>
        <w:rPr>
          <w:rFonts w:ascii="Inter" w:hAnsi="Inter"/>
          <w:color w:val="655D50"/>
          <w:sz w:val="24"/>
        </w:rPr>
        <w:t>Кроме того, также независимо от вины указанных должностных лиц судом может быть взыскана компенсация морального вреда, причиненного гражданину незаконным применением любых иных мер государственного принуждения, в том числе не обусловленных привлечением к уголовной или административной ответственности (статья 2, часть 1 статьи 17 и часть 1 статьи 21 Конституции Российской Федерации, пункт 1 статьи 1070, абзацы третий и пятый статьи 1100 ГК РФ). Так, суд вправе взыскать компенсацию морального вреда, причиненного, например, в результате незаконного задержания в качестве подозреваемого в совершении преступления (статья 91 УПК РФ), или в результате незаконного административного задержания на срок не более 48 часов как меры обеспечения производства по делу об административном правонарушении (часть 3 статьи 27.5 КоАП РФ), или в результате признания незаконным помещения несовершеннолетнего в центр временного содержания для несовершеннолетних правонарушителей органов внутренних дел (статья 22 Федерального закона от 24 июня 1999 года № 120-ФЗ "Об основах системы профилактики безнадзорности и правонарушений несовершеннолетних"), или в результате производства в жилище обыска или выемки, признанных незаконными (статья 12 УПК РФ), и др.</w:t>
      </w:r>
    </w:p>
    <w:p>
      <w:pPr>
        <w:widowControl/>
        <w:spacing w:after="280" w:line="312" w:lineRule="auto"/>
        <w:ind w:firstLine="567"/>
        <w:jc w:val="both"/>
      </w:pPr>
      <w:r>
        <w:rPr>
          <w:rFonts w:ascii="Inter" w:hAnsi="Inter"/>
          <w:color w:val="655D50"/>
          <w:sz w:val="24"/>
        </w:rPr>
        <w:t>39. Судам следует учитывать, что нормами статей 1069 и 1070, абзацев третьего и пятого статьи 1100 ГК РФ, рассматриваемыми в системном единстве со статьей 133 УПК РФ, определяющей основания возникновения права на возмещение государством вреда, причиненного гражданину в результате незаконного и необоснованного уголовного преследования, возможность взыскания компенсации морального вреда, причиненного уголовным преследованием, не обусловлена наличием именно оправдательного приговора, вынесенного в отношении гражданина, или постановления (определения) о прекращении уголовного дела по реабилитирующим основаниям либо решения органа предварительного расследования, прокурора или суда о полной реабилитации подозреваемого или обвиняемого. Поэтому не исключается принятие судом в порядке гражданского судопроизводства решения о взыскании компенсации морального вреда, причиненного при осуществлении уголовного судопроизводства, с учетом обстоятельств конкретного уголовного дела и на основании принципов справедливости и приоритета прав и свобод человека и гражданина (например, при отмене меры пресечения в виде заключения под стражу в связи с переквалификацией содеянного на менее тяжкое обвинение, по которому данная мера пресечения применяться не могла, и др.).</w:t>
      </w:r>
    </w:p>
    <w:p>
      <w:pPr>
        <w:widowControl/>
        <w:spacing w:after="280" w:line="312" w:lineRule="auto"/>
        <w:ind w:firstLine="567"/>
        <w:jc w:val="both"/>
      </w:pPr>
      <w:r>
        <w:rPr>
          <w:rFonts w:ascii="Inter" w:hAnsi="Inter"/>
          <w:color w:val="655D50"/>
          <w:sz w:val="24"/>
        </w:rPr>
        <w:t>40. Обязанность компенсации морального вреда, причиненного необоснованным возбуждением уголовного дела частного обвинения (статья 318 УПК РФ), в случаях, если мировым судьей не выносились обвинительный приговор или постановление о прекращении уголовного дела по нереабилитирующим основаниям, отмененные впоследствии вышестоящим судом, может быть возложена судом на причинителя вреда - частного обвинителя, выдвинувшего необоснованное обвинение, при наличии его вины (например, при злоупотреблении со стороны частного обвинителя правом на обращение в суд, когда его обращение в суд с заявлением о возбуждении уголовного дела в отношении конкретного лица не имеет под собой каких-либо оснований и не обусловлено необходимостью защиты своих прав и охраняемых законом интересов, а продиктовано намерением причинения вреда другому лицу).</w:t>
      </w:r>
    </w:p>
    <w:p>
      <w:pPr>
        <w:widowControl/>
        <w:spacing w:after="280" w:line="312" w:lineRule="auto"/>
        <w:ind w:firstLine="567"/>
        <w:jc w:val="both"/>
      </w:pPr>
      <w:r>
        <w:rPr>
          <w:rFonts w:ascii="Inter" w:hAnsi="Inter"/>
          <w:color w:val="655D50"/>
          <w:sz w:val="24"/>
        </w:rPr>
        <w:t>41. При рассмотрении дел о компенсации морального вреда, причиненного незаконными действиями (бездействием) органов государственной власти или их должностных лиц, лицу, в отношении которого дело об административном правонарушении прекращено в связи с отсутствием события (состава) административного правонарушения или ввиду недоказанности обстоятельств, на основании которых были вынесены соответствующие постановление, решение (пункты 1 и 2 части 1 статьи 24.5, пункт 4 части 2 статьи 30.17 КоАП РФ), применяются правила, установленные в статьях 1069, 1070 ГК РФ. Требование о компенсации морального вреда, предъявленное лицом, в отношении которого дело об административном правонарушении прекращено по указанным основаниям, может быть удовлетворено судом при наличии общих условий наступления ответственности за вред, причиненный гражданину в результате незаконных действий (бездействия) государственных органов, органов местного самоуправления либо должностных лиц этих органов (за исключением случаев, когда компенсация морального вреда может иметь место независимо от вины причинивших его должностных лиц).</w:t>
      </w:r>
    </w:p>
    <w:p>
      <w:pPr>
        <w:widowControl/>
        <w:spacing w:after="280" w:line="312" w:lineRule="auto"/>
        <w:ind w:firstLine="567"/>
        <w:jc w:val="both"/>
      </w:pPr>
      <w:r>
        <w:rPr>
          <w:rFonts w:ascii="Inter" w:hAnsi="Inter"/>
          <w:color w:val="655D50"/>
          <w:sz w:val="24"/>
        </w:rPr>
        <w:t>42. Судам следует исходить из того, что моральный вред, причиненный в связи с незаконным или необоснованным уголовным или административным преследованием, может проявляться, например, в возникновении заболеваний в период незаконного лишения истца свободы, его эмоциональных страданиях в результате нарушений со стороны государственных органов и должностных лиц прав и свобод человека и гражданина, в испытываемом унижении достоинства истца как добросовестного и законопослушного гражданина, ином дискомфортном состоянии, связанном с ограничением прав истца на свободу передвижения, выбор места пребывания, изменением привычного образа жизни, лишением возможности общаться с родственниками и оказывать им помощь, распространением и обсуждением в обществе информации о привлечении лица к уголовной или административной ответственности, потерей работы и затруднениями в трудоустройстве по причине отказов в приеме на работу, сопряженных с фактом возбуждения в отношении истца уголовного дела, ограничением участия истца в общественно-политической жизни.</w:t>
      </w:r>
    </w:p>
    <w:p>
      <w:pPr>
        <w:widowControl/>
        <w:spacing w:after="280" w:line="312" w:lineRule="auto"/>
        <w:ind w:firstLine="567"/>
        <w:jc w:val="both"/>
      </w:pPr>
      <w:r>
        <w:rPr>
          <w:rFonts w:ascii="Inter" w:hAnsi="Inter"/>
          <w:color w:val="655D50"/>
          <w:sz w:val="24"/>
        </w:rPr>
        <w:t>При определении размера компенсации судам в указанных случаях надлежит учитывать в том числе длительность и обстоятельства уголовного преследования, тяжесть инкриминируемого истцу преступления, избранную меру пресечения и причины избрания определенной меры пресечения (например, связанной с лишением свободы), длительность и условия содержания под стражей, однократность и неоднократность такого содержания, вид и продолжительность назначенного уголовного наказания, вид исправительного учреждения, в котором лицо отбывало наказание, личность истца (в частности, образ жизни и род занятий истца, привлекался ли истец ранее к уголовной ответственности), ухудшение состояния здоровья, нарушение поддерживаемых истцом близких семейных отношений с родственниками и другими членами семьи, лишение его возможности оказания необходимой им заботы и помощи, степень испытанных нравственных страданий.</w:t>
      </w:r>
    </w:p>
    <w:p>
      <w:pPr>
        <w:widowControl/>
        <w:spacing w:after="280" w:line="312" w:lineRule="auto"/>
        <w:ind w:firstLine="567"/>
        <w:jc w:val="both"/>
      </w:pPr>
      <w:r>
        <w:rPr>
          <w:rFonts w:ascii="Inter" w:hAnsi="Inter"/>
          <w:color w:val="655D50"/>
          <w:sz w:val="24"/>
        </w:rPr>
        <w:t>43. Содержание лица под стражей или отбывание им наказания в местах лишения свободы, осуществляемые на законных основаниях, сами по себе не порождают у него право на компенсацию морального вреда.</w:t>
      </w:r>
    </w:p>
    <w:p>
      <w:pPr>
        <w:widowControl/>
        <w:spacing w:after="280" w:line="312" w:lineRule="auto"/>
        <w:ind w:firstLine="567"/>
        <w:jc w:val="both"/>
      </w:pPr>
      <w:r>
        <w:rPr>
          <w:rFonts w:ascii="Inter" w:hAnsi="Inter"/>
          <w:color w:val="655D50"/>
          <w:sz w:val="24"/>
        </w:rPr>
        <w:t>44. Право на компенсацию морального вреда в связи с проведением в жилище обыска, выемки, признанных судом незаконными, возникает как у лиц, в отношении которых судебным решением было санкционировано их проведение, так и у иных лиц, проживающих в жилом помещении, где производятся обыск, выемка, если данными незаконными действиями этим лицам в результате нарушения их прав (например, на тайну личной жизни) причиняются физические и (или) нравственные страдания.</w:t>
      </w:r>
    </w:p>
    <w:p>
      <w:pPr>
        <w:widowControl/>
        <w:spacing w:after="280" w:line="312" w:lineRule="auto"/>
        <w:ind w:firstLine="567"/>
        <w:jc w:val="both"/>
      </w:pPr>
      <w:r>
        <w:rPr>
          <w:rFonts w:ascii="Inter" w:hAnsi="Inter"/>
          <w:color w:val="655D50"/>
          <w:sz w:val="24"/>
        </w:rPr>
        <w:t>45. При определении размера компенсации морального вреда, причиненного несовершеннолетнему в случае признания незаконным его помещения в центр временного содержания для несовершеннолетних правонарушителей органов внутренних дел, суд должен учитывать продолжительность нахождения в указанном центре, условия содержания в нем и условия проживания несовершеннолетнего в семье, возможность продолжения учебы, контактов с родителями, а равно иные обстоятельства, касающиеся примененных правоограничений, имея в виду их негативное или позитивное влияние на несовершеннолетнего.</w:t>
      </w:r>
    </w:p>
    <w:p>
      <w:pPr>
        <w:widowControl/>
        <w:spacing w:after="280" w:line="312" w:lineRule="auto"/>
        <w:ind w:firstLine="567"/>
        <w:jc w:val="both"/>
      </w:pPr>
      <w:r>
        <w:rPr>
          <w:rFonts w:ascii="Inter" w:hAnsi="Inter"/>
          <w:color w:val="655D50"/>
          <w:sz w:val="24"/>
        </w:rPr>
        <w:t>46. Работник в силу статьи 237 ТК РФ имеет право на компенсацию морального вреда, причиненного ему нарушением его трудовых прав любыми неправомерными действиями или бездействием работодателя (незаконным увольнением или переводом на другую работу, незаконным применением дисциплинарного взыскания, нарушением установленных сроков выплаты заработной платы или выплатой ее не в полном размере, неоформлением в установленном порядке трудового договора с работником, фактически допущенным к работе, незаконным привлечением к сверхурочной работе, задержкой выдачи трудовой книжки или предоставления сведений о трудовой деятельности, необеспечением безопасности и условий труда, соответствующих государственным нормативным требованиям охраны труда, и др.).</w:t>
      </w:r>
    </w:p>
    <w:p>
      <w:pPr>
        <w:widowControl/>
        <w:spacing w:after="280" w:line="312" w:lineRule="auto"/>
        <w:ind w:firstLine="567"/>
        <w:jc w:val="both"/>
      </w:pPr>
      <w:r>
        <w:rPr>
          <w:rFonts w:ascii="Inter" w:hAnsi="Inter"/>
          <w:color w:val="655D50"/>
          <w:sz w:val="24"/>
        </w:rPr>
        <w:t>Возмещение вреда, причиненного жизни и здоровью работника при исполнении им трудовых обязанностей, осуществляется в рамках обязательного социального страхования от несчастных случаев на производстве и профессиональных заболеваний (часть восьмая статьи 216.1 ТК РФ). Однако компенсация морального вреда в порядке обязательного социального страхования от несчастных случаев на производстве и профессиональных заболеваний не предусмотрена и согласно пункту 3 статьи 8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осуществляется причинителем вреда.</w:t>
      </w:r>
    </w:p>
    <w:p>
      <w:pPr>
        <w:widowControl/>
        <w:spacing w:after="280" w:line="312" w:lineRule="auto"/>
        <w:ind w:firstLine="567"/>
        <w:jc w:val="both"/>
      </w:pPr>
      <w:r>
        <w:rPr>
          <w:rFonts w:ascii="Inter" w:hAnsi="Inter"/>
          <w:color w:val="655D50"/>
          <w:sz w:val="24"/>
        </w:rPr>
        <w:t>В случае смерти работника или повреждения его здоровья в результате несчастного случая на производстве члены семьи работника имеют право на компенсацию работодателем, не обеспечившим работнику условия труда, отвечающие требованиям охраны труда и безопасности, морального вреда, причиненного нарушением принадлежащих им неимущественных прав и нематериальных благ.</w:t>
      </w:r>
    </w:p>
    <w:p>
      <w:pPr>
        <w:widowControl/>
        <w:spacing w:after="280" w:line="312" w:lineRule="auto"/>
        <w:ind w:firstLine="567"/>
        <w:jc w:val="both"/>
      </w:pPr>
      <w:r>
        <w:rPr>
          <w:rFonts w:ascii="Inter" w:hAnsi="Inter"/>
          <w:color w:val="655D50"/>
          <w:sz w:val="24"/>
        </w:rPr>
        <w:t>Моральный вред, причиненный работнику неправомерными действиями или бездействием работодателя, компенсируется в денежной форме в размерах, определяемых соглашением сторон трудового договора, а 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 (статья 237 ТК РФ).</w:t>
      </w:r>
    </w:p>
    <w:p>
      <w:pPr>
        <w:widowControl/>
        <w:spacing w:after="280" w:line="312" w:lineRule="auto"/>
        <w:ind w:firstLine="567"/>
        <w:jc w:val="both"/>
      </w:pPr>
      <w:r>
        <w:rPr>
          <w:rFonts w:ascii="Inter" w:hAnsi="Inter"/>
          <w:color w:val="655D50"/>
          <w:sz w:val="24"/>
        </w:rPr>
        <w:t>При разрешении исковых требований о компенсации морального вреда, причиненного повреждением здоровья или смертью работника при исполнении им трудовых обязанностей вследствие несчастного случая на производстве суду в числе юридически значимых для правильного разрешения спора обстоятельств надлежит установить, были ли обеспечены работодателем работнику условия труда, отвечающие требованиям охраны труда и безопасности. Бремя доказывания исполнения возложенной на него обязанности по обеспечению безопасных условий труда и отсутствия своей вины в необеспечении безопасности жизни и здоровья работников лежит на работодателе, в том числе если вред причинен в результате неправомерных действий (бездействия) другого работника или третьего лица, не состоящего в трудовых отношениях с данным работодателем.</w:t>
      </w:r>
    </w:p>
    <w:p>
      <w:pPr>
        <w:widowControl/>
        <w:spacing w:after="280" w:line="312" w:lineRule="auto"/>
        <w:ind w:firstLine="567"/>
        <w:jc w:val="both"/>
      </w:pPr>
      <w:r>
        <w:rPr>
          <w:rFonts w:ascii="Inter" w:hAnsi="Inter"/>
          <w:color w:val="655D50"/>
          <w:sz w:val="24"/>
        </w:rPr>
        <w:t>47. Суду при определении размера компенсации морального вреда в связи с нарушением работодателем трудовых прав работника необходимо учитывать, в числе других обстоятельств, значимость для работника нематериальных благ, объем их нарушения и степень вины работодателя. В частности, реализация права работника на труд (статья 37 Конституции Российской Федерации) предопределяет возможность реализации ряда других социально-трудовых прав: на справедливую оплату труда, на отдых, на безопасные условия труда, на социальное обеспечение в случаях, установленных законом, и др.</w:t>
      </w:r>
    </w:p>
    <w:p>
      <w:pPr>
        <w:widowControl/>
        <w:spacing w:after="280" w:line="312" w:lineRule="auto"/>
        <w:ind w:firstLine="567"/>
        <w:jc w:val="both"/>
      </w:pPr>
      <w:r>
        <w:rPr>
          <w:rFonts w:ascii="Inter" w:hAnsi="Inter"/>
          <w:color w:val="655D50"/>
          <w:sz w:val="24"/>
        </w:rPr>
        <w:t>Размер компенсации морального вреда, присужденный к взысканию с работодателя в случае причинения вреда здоровью работника вследствие профессионального заболевания, причинения вреда жизни и здоровью работника вследствие несчастного случая на производстве, в том числе в пользу члена семьи работника, должен быть обоснован, помимо прочего, с учетом степени вины работодателя в причинении вреда здоровью работника в произошедшем несчастном случае.</w:t>
      </w:r>
    </w:p>
    <w:p>
      <w:pPr>
        <w:widowControl/>
        <w:spacing w:after="280" w:line="312" w:lineRule="auto"/>
        <w:ind w:firstLine="567"/>
        <w:jc w:val="both"/>
      </w:pPr>
      <w:r>
        <w:rPr>
          <w:rFonts w:ascii="Inter" w:hAnsi="Inter"/>
          <w:color w:val="655D50"/>
          <w:sz w:val="24"/>
        </w:rPr>
        <w:t>48. Медицинские организации, медицинские и фармацевтические работники государственной, муниципальной и частной систем здравоохранения несут ответственность за нарушение прав граждан в сфере охраны здоровья, причинение вреда жизни и (или) здоровью гражданина при оказании ему медицинской помощи, при оказании ему ненадлежащей медицинской помощи и обязаны компенсировать моральный вред, причиненный при некачественном оказании медицинской помощи (статья 19 и части 2, 3 статьи 98 Федерального закона от 21 ноября 2011 года № 323-ФЗ "Об основах охраны здоровья граждан в Российской Федерации").</w:t>
      </w:r>
    </w:p>
    <w:p>
      <w:pPr>
        <w:widowControl/>
        <w:spacing w:after="280" w:line="312" w:lineRule="auto"/>
        <w:ind w:firstLine="567"/>
        <w:jc w:val="both"/>
      </w:pPr>
      <w:r>
        <w:rPr>
          <w:rFonts w:ascii="Inter" w:hAnsi="Inter"/>
          <w:color w:val="655D50"/>
          <w:sz w:val="24"/>
        </w:rPr>
        <w:t>Разрешая требования о компенсации морального вреда, причиненного вследствие некачественного оказания медицинской помощи, суду надлежит, в частности, установить, были ли приняты при оказании медицинской помощи пациенту все необходимые и возможные меры для его своевременного и квалифицированного обследования в целях установления правильного диагноза, соответствовала ли организация обследования и лечебного процесса установленным порядкам оказания медицинской помощи, стандартам оказания медицинской помощи, клиническим рекомендациям (протоколам лечения), повлияли ли выявленные дефекты оказания медицинской помощи на правильность проведения диагностики и назначения соответствующего лечения, повлияли ли выявленные нарушения на течение заболевания пациента (способствовали ухудшению состояния здоровья, повлекли неблагоприятный исход) и, как следствие, привели к нарушению его прав в сфере охраны здоровья.</w:t>
      </w:r>
    </w:p>
    <w:p>
      <w:pPr>
        <w:widowControl/>
        <w:spacing w:after="280" w:line="312" w:lineRule="auto"/>
        <w:ind w:firstLine="567"/>
        <w:jc w:val="both"/>
      </w:pPr>
      <w:r>
        <w:rPr>
          <w:rFonts w:ascii="Inter" w:hAnsi="Inter"/>
          <w:color w:val="655D50"/>
          <w:sz w:val="24"/>
        </w:rPr>
        <w:t>При этом на ответчика возлагается обязанность доказать наличие оснований для освобождения от ответственности за ненадлежащее оказание медицинской помощи, в частности отсутствие вины в оказании медицинской помощи, не отвечающей установленным требованиям, отсутствие вины в дефектах такой помощи, способствовавших наступлению неблагоприятного исхода, а также отсутствие возможности при надлежащей квалификации врачей, правильной организации лечебного процесса оказать пациенту необходимую и своевременную помощь, избежать неблагоприятного исхода.</w:t>
      </w:r>
    </w:p>
    <w:p>
      <w:pPr>
        <w:widowControl/>
        <w:spacing w:after="280" w:line="312" w:lineRule="auto"/>
        <w:ind w:firstLine="567"/>
        <w:jc w:val="both"/>
      </w:pPr>
      <w:r>
        <w:rPr>
          <w:rFonts w:ascii="Inter" w:hAnsi="Inter"/>
          <w:color w:val="655D50"/>
          <w:sz w:val="24"/>
        </w:rPr>
        <w:t>На медицинскую организацию возлагается не только бремя доказывания отсутствия своей вины, но и бремя доказывания правомерности тех или иных действий (бездействия), которые повлекли возникновение морального вреда.</w:t>
      </w:r>
    </w:p>
    <w:p>
      <w:pPr>
        <w:widowControl/>
        <w:spacing w:after="280" w:line="312" w:lineRule="auto"/>
        <w:ind w:firstLine="567"/>
        <w:jc w:val="both"/>
      </w:pPr>
      <w:r>
        <w:rPr>
          <w:rFonts w:ascii="Inter" w:hAnsi="Inter"/>
          <w:color w:val="655D50"/>
          <w:sz w:val="24"/>
        </w:rPr>
        <w:t>49. Требования о компенсации морального вреда в случае нарушения прав граждан в сфере охраны здоровья, причинения вреда жизни и (или) здоровью гражданина при оказании ему медицинской помощи, при оказании ему ненадлежащей медицинской помощи могут быть заявлены членами семьи такого гражданина, если ненадлежащим оказанием медицинской помощи этому гражданину лично им (то есть членам семьи) причинены нравственные или физические страдания вследствие нарушения принадлежащих лично им неимущественных прав и нематериальных благ. Моральный вред в указанных случаях может выражаться, в частности, в заболевании, перенесенном в результате нравственных страданий в связи с утратой родственника вследствие некачественного оказания медицинской помощи, переживаниях по поводу недооценки со стороны медицинских работников тяжести его состояния, неправильного установления диагноза заболевания, непринятия всех возможных мер для оказания пациенту необходимой и своевременной помощи, которая могла бы позволить избежать неблагоприятного исхода, переживаниях, обусловленных наблюдением за его страданиями или осознанием того обстоятельства, что близкого человека можно было бы спасти оказанием надлежащей медицинской помощи.</w:t>
      </w:r>
    </w:p>
    <w:p>
      <w:pPr>
        <w:widowControl/>
        <w:spacing w:after="280" w:line="312" w:lineRule="auto"/>
        <w:ind w:firstLine="567"/>
        <w:jc w:val="both"/>
      </w:pPr>
      <w:r>
        <w:rPr>
          <w:rFonts w:ascii="Inter" w:hAnsi="Inter"/>
          <w:color w:val="655D50"/>
          <w:sz w:val="24"/>
        </w:rPr>
        <w:t>50. Право на компенсацию морального вреда, причиненного распространением не соответствующих действительности сведений, порочащих честь, достоинство или деловую репутацию гражданина, на основании статьи 152 ГК РФ возникает в случае распространения о гражданине любых таких сведений, в том числе сведений о его частной жизни. Истец по делу о компенсации морального вреда, причиненного распространением не соответствующих действительности сведений, порочащих честь, достоинство или деловую репутацию, обязан доказать факт распространения сведений лицом, к которому предъявлен иск, а также порочащий характер этих сведений, а ответчик - соответствие действительности распространенных сведений (пункт 1 статьи 152 ГК РФ).</w:t>
      </w:r>
    </w:p>
    <w:p>
      <w:pPr>
        <w:widowControl/>
        <w:spacing w:after="280" w:line="312" w:lineRule="auto"/>
        <w:ind w:firstLine="567"/>
        <w:jc w:val="both"/>
      </w:pPr>
      <w:r>
        <w:rPr>
          <w:rFonts w:ascii="Inter" w:hAnsi="Inter"/>
          <w:color w:val="655D50"/>
          <w:sz w:val="24"/>
        </w:rPr>
        <w:t>При причинении вреда распространением сведений, порочащих честь, достоинство и деловую репутацию гражданина, наличие морального вреда предполагается. В указанных случаях компенсация морального вреда взыскивается судом независимо от вины причинителя вреда (абзац четвертый статьи 1100 ГК РФ).</w:t>
      </w:r>
    </w:p>
    <w:p>
      <w:pPr>
        <w:widowControl/>
        <w:spacing w:after="280" w:line="312" w:lineRule="auto"/>
        <w:ind w:firstLine="567"/>
        <w:jc w:val="both"/>
      </w:pPr>
      <w:r>
        <w:rPr>
          <w:rFonts w:ascii="Inter" w:hAnsi="Inter"/>
          <w:color w:val="655D50"/>
          <w:sz w:val="24"/>
        </w:rPr>
        <w:t>Компенсация морального вреда может быть взыскана судом также в случаях распространения о гражданине сведений, как соответствующих, так и не соответствующих действительности, которые не являются порочащими его честь, достоинство, деловую репутацию, но распространение этих сведений повлекло нарушение иных принадлежащих гражданину личных неимущественных прав или нематериальных благ (например, сведений, относящихся к личной или семейной тайне). Обязанность компенсировать моральный вред, причиненный распространением такой информации, может быть возложена на ответчика в силу статей 150, 151 ГК РФ.</w:t>
      </w:r>
    </w:p>
    <w:p>
      <w:pPr>
        <w:widowControl/>
        <w:spacing w:after="280" w:line="312" w:lineRule="auto"/>
        <w:ind w:firstLine="567"/>
        <w:jc w:val="both"/>
      </w:pPr>
      <w:r>
        <w:rPr>
          <w:rFonts w:ascii="Inter" w:hAnsi="Inter"/>
          <w:color w:val="655D50"/>
          <w:sz w:val="24"/>
        </w:rPr>
        <w:t>При рассмотрении дел по спорам о компенсации морального вреда, причиненного в связи с распространением о гражданине сведений, порочащих его честь, достоинство, деловую репутацию, или иных сведений, распространение которых может причинить моральный вред, судам надлежит обеспечивать баланс между такими гарантированными Конституцией Российской Федерации правами и свободами, как право граждан на защиту чести, достоинства, деловой репутации, свобода мысли, слова, массовой информации, право свободно искать, получать, передавать, производить и распространять информацию любым законным способом, право на неприкосновенность частной жизни, личную и семейную тайну, право на обращение в государственные органы и органы местного самоуправления (статьи 23, 29, 33 Конституции Российской Федерации).</w:t>
      </w:r>
    </w:p>
    <w:p>
      <w:pPr>
        <w:widowControl/>
        <w:spacing w:after="280" w:line="312" w:lineRule="auto"/>
        <w:ind w:firstLine="567"/>
        <w:jc w:val="both"/>
      </w:pPr>
      <w:r>
        <w:rPr>
          <w:rFonts w:ascii="Inter" w:hAnsi="Inter"/>
          <w:color w:val="655D50"/>
          <w:sz w:val="24"/>
        </w:rPr>
        <w:t>51. Установив, что истцом заявлено требование о компенсации морального вреда, причиненного распространением оценочных суждений, мнений, убеждений, суд может удовлетворить его, если суждения, мнения, убеждения ответчика были высказаны в оскорбительной форме, унижающей честь и достоинство истца.</w:t>
      </w:r>
    </w:p>
    <w:p>
      <w:pPr>
        <w:widowControl/>
        <w:spacing w:after="280" w:line="312" w:lineRule="auto"/>
        <w:ind w:firstLine="567"/>
        <w:jc w:val="both"/>
      </w:pPr>
      <w:r>
        <w:rPr>
          <w:rFonts w:ascii="Inter" w:hAnsi="Inter"/>
          <w:color w:val="655D50"/>
          <w:sz w:val="24"/>
        </w:rPr>
        <w:t>52. При определении размера подлежащей взысканию с ответчика денежной компенсации морального вреда по делам о защите чести, достоинства или деловой репутации гражданина судам следует принимать во внимание, в частности, содержание порочащих сведений и их тяжесть в общественном сознании, способ и длительность распространения недостоверных сведений, степень их влияния на формирование негативного общественного мнения о лице, которому причинен вред, то, насколько его достоинство, социальное положение или деловая репутация при этом были затронуты, нравственные и физические страдания истца, другие отрицательные для него последствия, личность истца, его общественное положение, занимаемую должность, индивидуальные особенности (например, состояние здоровья).</w:t>
      </w:r>
    </w:p>
    <w:p>
      <w:pPr>
        <w:widowControl/>
        <w:spacing w:after="280" w:line="312" w:lineRule="auto"/>
        <w:ind w:firstLine="567"/>
        <w:jc w:val="both"/>
      </w:pPr>
      <w:r>
        <w:rPr>
          <w:rFonts w:ascii="Inter" w:hAnsi="Inter"/>
          <w:color w:val="655D50"/>
          <w:sz w:val="24"/>
        </w:rPr>
        <w:t>53. Привлечение лица к административной или уголовной ответственности за оскорбление или клевету (статьи 5.61 и 5.61.1 КоАП РФ, статья 128.1 Уголовного кодекса Российской Федерации) не является основанием для освобождения его от обязанности денежной компенсации причиненного потерпевшему морального вреда.</w:t>
      </w:r>
    </w:p>
    <w:p>
      <w:pPr>
        <w:widowControl/>
        <w:spacing w:after="280" w:line="312" w:lineRule="auto"/>
        <w:ind w:firstLine="567"/>
        <w:jc w:val="both"/>
      </w:pPr>
      <w:r>
        <w:rPr>
          <w:rFonts w:ascii="Inter" w:hAnsi="Inter"/>
          <w:color w:val="655D50"/>
          <w:sz w:val="24"/>
        </w:rPr>
        <w:t>54. Принадлежащее гражданину исключительное право на результаты интеллектуальной деятельности, являющееся согласно статье 1226 ГК РФ имущественным правом, не подлежит защите путем взыскания компенсации морального вреда.</w:t>
      </w:r>
    </w:p>
    <w:p>
      <w:pPr>
        <w:widowControl/>
        <w:spacing w:after="280" w:line="312" w:lineRule="auto"/>
        <w:ind w:firstLine="567"/>
        <w:jc w:val="both"/>
      </w:pPr>
      <w:r>
        <w:rPr>
          <w:rFonts w:ascii="Inter" w:hAnsi="Inter"/>
          <w:color w:val="655D50"/>
          <w:sz w:val="24"/>
        </w:rPr>
        <w:t>Судом может быть взыскана компенсация морального вреда, причиненного нарушением личных неимущественных прав на результаты интеллектуальной деятельности: право авторства, право на имя, право на неприкосновенность произведения, право на обнародование, право на отзыв, право на неприкосновенность исполнения, которые возникают и подлежат защите только в случаях, когда они специально поименованы и их охрана установлена положениями части четвертой Гражданского кодекса Российской Федерации о конкретном виде результатов интеллектуальной деятельности.</w:t>
      </w:r>
    </w:p>
    <w:p>
      <w:pPr>
        <w:widowControl/>
        <w:spacing w:after="280" w:line="312" w:lineRule="auto"/>
        <w:ind w:firstLine="567"/>
        <w:jc w:val="both"/>
      </w:pPr>
      <w:r>
        <w:rPr>
          <w:rFonts w:ascii="Inter" w:hAnsi="Inter"/>
          <w:color w:val="655D50"/>
          <w:sz w:val="24"/>
        </w:rPr>
        <w:t>При определении размера компенсации морального вреда, причиненного нарушением личных неимущественных прав автора результата интеллектуальной деятельности, суду следует принимать во внимание, в частности, общественную оценку ущемленного интереса и нарушенного неимущественного права, личность и известность потерпевшего-автора, содержание и популярность объекта авторских прав, степень вины причинителя вреда и тяжесть для автора наступивших последствий правонарушения.</w:t>
      </w:r>
    </w:p>
    <w:p>
      <w:pPr>
        <w:widowControl/>
        <w:spacing w:after="280" w:line="312" w:lineRule="auto"/>
        <w:ind w:firstLine="567"/>
        <w:jc w:val="both"/>
      </w:pPr>
      <w:r>
        <w:rPr>
          <w:rFonts w:ascii="Inter" w:hAnsi="Inter"/>
          <w:color w:val="655D50"/>
          <w:sz w:val="24"/>
        </w:rPr>
        <w:t>55.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потребителю в случае установления самого факта нарушения его прав (статья 15 Закона Российской Федерации "О защите прав потребителей"). Суд, установив факт нарушения прав потребителя, взыскивает компенсацию морального вреда за нарушение прав потребителя наряду с применением иных мер ответственности за нарушение прав потребителя, установленных законом или договором.</w:t>
      </w:r>
    </w:p>
    <w:p>
      <w:pPr>
        <w:widowControl/>
        <w:spacing w:after="280" w:line="312" w:lineRule="auto"/>
        <w:ind w:firstLine="567"/>
        <w:jc w:val="both"/>
      </w:pPr>
      <w:r>
        <w:rPr>
          <w:rFonts w:ascii="Inter" w:hAnsi="Inter"/>
          <w:color w:val="655D50"/>
          <w:sz w:val="24"/>
        </w:rPr>
        <w:t>Компенсация морального вреда, причиненного гражданину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нарушением иных принадлежащих ему прав или нематериальных благ, в том числе допущенным одновременно с нарушением прав потребителей (например, при отказе продавца удовлетворить требование потребителя о замене товара в случае обнаружения недостатков товара, совершенном в оскорбительной форме, унижающей честь и достоинство потребителя), может быть взыскана судом по общим правилам, то есть при доказанности факта нарушения его личных неимущественных прав либо посягательства на принадлежащие гражданину нематериальные блага.</w:t>
      </w:r>
    </w:p>
    <w:p>
      <w:pPr>
        <w:widowControl/>
        <w:spacing w:after="280" w:line="312" w:lineRule="auto"/>
        <w:ind w:firstLine="567"/>
        <w:jc w:val="both"/>
      </w:pPr>
      <w:r>
        <w:rPr>
          <w:rFonts w:ascii="Inter" w:hAnsi="Inter"/>
          <w:color w:val="655D50"/>
          <w:sz w:val="24"/>
        </w:rPr>
        <w:t>Размер взыскиваемой в пользу потребителя компенсации морального вреда определяется судом независимо от стоимости товара (работы, услуги) или суммы подлежащей взысканию неустойки.</w:t>
      </w:r>
    </w:p>
    <w:p>
      <w:pPr>
        <w:widowControl/>
        <w:spacing w:after="280" w:line="312" w:lineRule="auto"/>
        <w:ind w:firstLine="567"/>
        <w:jc w:val="both"/>
      </w:pPr>
      <w:r>
        <w:rPr>
          <w:rFonts w:ascii="Inter" w:hAnsi="Inter"/>
          <w:color w:val="655D50"/>
          <w:sz w:val="24"/>
        </w:rPr>
        <w:t>56. Нарушение прав потребителя, выразившееся в неисполнении обязательства изготовителем (исполнителем, продавцом, уполномоченной организацией или уполномоченным индивидуальным предпринимателем, импортером), продолжающемся после взыскания судом компенсации морального вреда, является основанием для удовлетворения иска потребителя о компенсации морального вреда за период с момента вынесения решения суда и до дня его фактического исполнения.</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57. По общему правилу, споры о компенсации морального вреда разрешаются в порядке гражданского судопроизводства, а в случаях, предусмотренных законом, - в ином судебном порядке.</w:t>
      </w:r>
    </w:p>
    <w:p>
      <w:pPr>
        <w:widowControl/>
        <w:spacing w:after="280" w:line="312" w:lineRule="auto"/>
        <w:ind w:firstLine="567"/>
        <w:jc w:val="both"/>
      </w:pPr>
      <w:r>
        <w:rPr>
          <w:rFonts w:ascii="Inter" w:hAnsi="Inter"/>
          <w:color w:val="655D50"/>
          <w:sz w:val="24"/>
        </w:rPr>
        <w:t>Суд вправе рассмотреть самостоятельно предъявленный иск о компенсации причиненных истцу нравственных или физических страданий, поскольку ответственность за причиненный моральный вред не находится в зависимости от наличия имущественного ущерба и может применяться как наряду с имущественной ответственностью, так и самостоятельно. Дела по требованиям о компенсации морального вреда, заявленным самостоятельно, подсудны районным судам (статьи 23, 24 ГПК РФ).</w:t>
      </w:r>
    </w:p>
    <w:p>
      <w:pPr>
        <w:widowControl/>
        <w:spacing w:after="280" w:line="312" w:lineRule="auto"/>
        <w:ind w:firstLine="567"/>
        <w:jc w:val="both"/>
      </w:pPr>
      <w:r>
        <w:rPr>
          <w:rFonts w:ascii="Inter" w:hAnsi="Inter"/>
          <w:color w:val="655D50"/>
          <w:sz w:val="24"/>
        </w:rPr>
        <w:t>В случае если одновременно с требованием имущественного характера, подсудным мировому судье, заявлено производное от него требование о компенсации морального вреда (например, по делам о защите прав потребителей), то такие требования подсудны мировому судье, независимо от заявленной истцом суммы компенсации морального вреда.</w:t>
      </w:r>
    </w:p>
    <w:p>
      <w:pPr>
        <w:widowControl/>
        <w:spacing w:after="280" w:line="312" w:lineRule="auto"/>
        <w:ind w:firstLine="567"/>
        <w:jc w:val="both"/>
      </w:pPr>
      <w:r>
        <w:rPr>
          <w:rFonts w:ascii="Inter" w:hAnsi="Inter"/>
          <w:color w:val="655D50"/>
          <w:sz w:val="24"/>
        </w:rPr>
        <w:t>58. Иск о компенсации морального вреда по общему правилу (статья 28 ГПК РФ) предъявляется в суд по месту жительства ответчика (адресу организации-ответчика).</w:t>
      </w:r>
    </w:p>
    <w:p>
      <w:pPr>
        <w:widowControl/>
        <w:spacing w:after="280" w:line="312" w:lineRule="auto"/>
        <w:ind w:firstLine="567"/>
        <w:jc w:val="both"/>
      </w:pPr>
      <w:r>
        <w:rPr>
          <w:rFonts w:ascii="Inter" w:hAnsi="Inter"/>
          <w:color w:val="655D50"/>
          <w:sz w:val="24"/>
        </w:rPr>
        <w:t>Иски о компенсации морального вреда, причиненного увечьем, иным повреждением здоровья или в результате смерти кормильца, могут быть предъявлены по выбору истца также в суд по месту его жительства или по месту причинения вреда (статья 28 и часть 5 статьи 29 ГПК РФ).</w:t>
      </w:r>
    </w:p>
    <w:p>
      <w:pPr>
        <w:widowControl/>
        <w:spacing w:after="280" w:line="312" w:lineRule="auto"/>
        <w:ind w:firstLine="567"/>
        <w:jc w:val="both"/>
      </w:pPr>
      <w:r>
        <w:rPr>
          <w:rFonts w:ascii="Inter" w:hAnsi="Inter"/>
          <w:color w:val="655D50"/>
          <w:sz w:val="24"/>
        </w:rPr>
        <w:t>Указанное правило об альтернативной подсудности применяется как в случаях, когда иск о компенсации морального вреда предъявлен лицом, которому непосредственно причинено увечье или иное повреждение здоровья, так и в случаях, когда такой иск заявлен иным лицом (например, близким родственником потерпевшего), полагающим, что в связи с увечьем, иным повреждением здоровья потерпевшего либо в результате смерти потерпевшего нарушены его личные неимущественные права либо допущено посягательство на принадлежащие ему нематериальные блага.</w:t>
      </w:r>
    </w:p>
    <w:p>
      <w:pPr>
        <w:widowControl/>
        <w:spacing w:after="280" w:line="312" w:lineRule="auto"/>
        <w:ind w:firstLine="567"/>
        <w:jc w:val="both"/>
      </w:pPr>
      <w:r>
        <w:rPr>
          <w:rFonts w:ascii="Inter" w:hAnsi="Inter"/>
          <w:color w:val="655D50"/>
          <w:sz w:val="24"/>
        </w:rPr>
        <w:t>Иски о компенсации морального вреда, причиненного вследствие нарушения прав субъекта персональных данных либо трудовых прав, могут предъявляться также в суд по месту жительства истца (части 6.1 и 6.3 статьи 29 ГПК РФ).</w:t>
      </w:r>
    </w:p>
    <w:p>
      <w:pPr>
        <w:widowControl/>
        <w:spacing w:after="280" w:line="312" w:lineRule="auto"/>
        <w:ind w:firstLine="567"/>
        <w:jc w:val="both"/>
      </w:pPr>
      <w:r>
        <w:rPr>
          <w:rFonts w:ascii="Inter" w:hAnsi="Inter"/>
          <w:color w:val="655D50"/>
          <w:sz w:val="24"/>
        </w:rPr>
        <w:t>Иски о компенсации морального вреда, вытекающие из договоров, в том числе трудовых, в которых указано место их исполнения, могут быть предъявлены также в суд по месту исполнения такого договора (часть 9 статьи 29 ГПК РФ).</w:t>
      </w:r>
    </w:p>
    <w:p>
      <w:pPr>
        <w:widowControl/>
        <w:spacing w:after="280" w:line="312" w:lineRule="auto"/>
        <w:ind w:firstLine="567"/>
        <w:jc w:val="both"/>
      </w:pPr>
      <w:r>
        <w:rPr>
          <w:rFonts w:ascii="Inter" w:hAnsi="Inter"/>
          <w:color w:val="655D50"/>
          <w:sz w:val="24"/>
        </w:rPr>
        <w:t>Иски о компенсации морального вреда, причиненного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потребителей, предусмотренных законами и правовыми актами Российской Федерации, регулирующими отношения в области защиты прав потребителей, могут быть предъявлены также в суд по месту жительства или месту пребывания истца либо по месту заключения или месту исполнения договора (часть 7 статьи 29 ГПК РФ).</w:t>
      </w:r>
    </w:p>
    <w:p>
      <w:pPr>
        <w:widowControl/>
        <w:spacing w:after="280" w:line="312" w:lineRule="auto"/>
        <w:ind w:firstLine="567"/>
        <w:jc w:val="both"/>
      </w:pPr>
      <w:r>
        <w:rPr>
          <w:rFonts w:ascii="Inter" w:hAnsi="Inter"/>
          <w:color w:val="655D50"/>
          <w:sz w:val="24"/>
        </w:rPr>
        <w:t>59. Иск о компенсации морального вреда, причиненного гражданину непосредственно преступлением, исходя из положений частей 1 и 2 статьи 44 УПК РФ может быть предъявлен по уголовному делу после его возбуждения и до окончания судебного следствия при разбирательстве данного уголовного дела в суде первой инстанции. В случае, если гражданский иск о компенсации морального вреда, вытекающий из уголовного дела, не был предъявлен или не был разрешен при производстве по уголовному делу, он предъявляется для рассмотрения в порядке гражданского судопроизводства по правилам подсудности, установленным Гражданским процессуальным кодексом Российской Федерации (часть 3 статьи 31 ГПК РФ).</w:t>
      </w:r>
    </w:p>
    <w:p>
      <w:pPr>
        <w:widowControl/>
        <w:spacing w:after="280" w:line="312" w:lineRule="auto"/>
        <w:ind w:firstLine="567"/>
        <w:jc w:val="both"/>
      </w:pPr>
      <w:r>
        <w:rPr>
          <w:rFonts w:ascii="Inter" w:hAnsi="Inter"/>
          <w:color w:val="655D50"/>
          <w:sz w:val="24"/>
        </w:rPr>
        <w:t>60. Споры о компенсации морального вреда, причиненного административным правонарушением, рассматриваются судом в порядке гражданского судопроизводства (часть 3 статьи 4.7 КоАП РФ).</w:t>
      </w:r>
    </w:p>
    <w:p>
      <w:pPr>
        <w:widowControl/>
        <w:spacing w:after="280" w:line="312" w:lineRule="auto"/>
        <w:ind w:firstLine="567"/>
        <w:jc w:val="both"/>
      </w:pPr>
      <w:r>
        <w:rPr>
          <w:rFonts w:ascii="Inter" w:hAnsi="Inter"/>
          <w:color w:val="655D50"/>
          <w:sz w:val="24"/>
        </w:rPr>
        <w:t>Также в порядке гражданского судопроизводства разрешаются споры о компенсации морального вреда, причиненного незаконным или необоснованным уголовным преследованием (часть 2 статьи 136 УПК РФ), незаконным применением мер обеспечения производства по делу об административном правонарушении (часть 2 статьи 27.1 КоАП РФ) и незаконным привлечением к административной ответственности.</w:t>
      </w:r>
    </w:p>
    <w:p>
      <w:pPr>
        <w:widowControl/>
        <w:spacing w:after="280" w:line="312" w:lineRule="auto"/>
        <w:ind w:firstLine="567"/>
        <w:jc w:val="both"/>
      </w:pPr>
      <w:r>
        <w:rPr>
          <w:rFonts w:ascii="Inter" w:hAnsi="Inter"/>
          <w:color w:val="655D50"/>
          <w:sz w:val="24"/>
        </w:rPr>
        <w:t>Иски о компенсации морального вреда, причиненного гражданину вследствие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подписки о невыезде либо незаконного наложения административного наказания, могут быть предъявлены по выбору истца в суд по месту его жительства или по адресу ответчика-организации (часть 4 статьи 1, статья 28 и часть 6 статьи 29 ГПК РФ).</w:t>
      </w:r>
    </w:p>
    <w:p>
      <w:pPr>
        <w:widowControl/>
        <w:spacing w:after="280" w:line="312" w:lineRule="auto"/>
        <w:ind w:firstLine="567"/>
        <w:jc w:val="both"/>
      </w:pPr>
      <w:r>
        <w:rPr>
          <w:rFonts w:ascii="Inter" w:hAnsi="Inter"/>
          <w:color w:val="655D50"/>
          <w:sz w:val="24"/>
        </w:rPr>
        <w:t>61. Требование о компенсации морального вреда на основании статей 151, 1069 ГК РФ вследствие причинения вреда здоровью, возникшего в связи с нарушением условий содержания под стражей, содержания в исправительном учреждении, подлежит рассмотрению в порядке гражданского судопроизводства.</w:t>
      </w:r>
    </w:p>
    <w:p>
      <w:pPr>
        <w:widowControl/>
        <w:spacing w:after="280" w:line="312" w:lineRule="auto"/>
        <w:ind w:firstLine="567"/>
        <w:jc w:val="both"/>
      </w:pPr>
      <w:r>
        <w:rPr>
          <w:rFonts w:ascii="Inter" w:hAnsi="Inter"/>
          <w:color w:val="655D50"/>
          <w:sz w:val="24"/>
        </w:rPr>
        <w:t>62. Ввиду того, что моральный вред признается законом вредом неимущественным, государственная пошлина подлежит уплате на основании подпункта 3 пункта 1 статьи 333.19 Налогового кодекса Российской Федерации (далее - НК РФ).</w:t>
      </w:r>
    </w:p>
    <w:p>
      <w:pPr>
        <w:widowControl/>
        <w:spacing w:after="280" w:line="312" w:lineRule="auto"/>
        <w:ind w:firstLine="567"/>
        <w:jc w:val="both"/>
      </w:pPr>
      <w:r>
        <w:rPr>
          <w:rFonts w:ascii="Inter" w:hAnsi="Inter"/>
          <w:color w:val="655D50"/>
          <w:sz w:val="24"/>
        </w:rPr>
        <w:t>При этом судам следует иметь в виду, что в предусмотренных законом случаях истцы освобождаются от уплаты государственной пошлины. Например, от уплаты государственной пошлины освобождены истцы по искам о компенсации морального вреда, причиненного нарушением трудовых прав гражданина, морального вреда, возникшего вследствие причинения увечья или иного повреждения здоровья или смерти лица, морального вреда, причиненного преступлением либо в результате незаконного уголовного преследования, морального вреда, причиненного ребенку, морального вреда, причиненного нарушением прав потребителей (подпункты 1, 3, 4, 10 и 15 пункта 1 статьи 333.36 НК РФ, пункт 3 статьи 17 Закона Российской Федерации "О защите прав потребителей").</w:t>
      </w:r>
    </w:p>
    <w:p>
      <w:pPr>
        <w:widowControl/>
        <w:spacing w:after="280" w:line="312" w:lineRule="auto"/>
        <w:ind w:firstLine="567"/>
        <w:jc w:val="both"/>
      </w:pPr>
      <w:r>
        <w:rPr>
          <w:rFonts w:ascii="Inter" w:hAnsi="Inter"/>
          <w:color w:val="655D50"/>
          <w:sz w:val="24"/>
        </w:rPr>
        <w:t>63. Законодательством не предусмотрена необходимость соблюдения досудебного (в том числе претензионного) порядка урегулирования спора по делам о взыскании компенсации морального вреда.</w:t>
      </w:r>
    </w:p>
    <w:p>
      <w:pPr>
        <w:widowControl/>
        <w:spacing w:after="280" w:line="312" w:lineRule="auto"/>
        <w:ind w:firstLine="567"/>
        <w:jc w:val="both"/>
      </w:pPr>
      <w:r>
        <w:rPr>
          <w:rFonts w:ascii="Inter" w:hAnsi="Inter"/>
          <w:color w:val="655D50"/>
          <w:sz w:val="24"/>
        </w:rPr>
        <w:t>Вместе с тем в случае одновременного предъявления требования о компенсации морального вреда, являющегося производным, и основного требования, связанного с нарушением имущественных прав истца, для которого предусмотрен обязательный досудебный порядок его разрешения (например, о возмещении морального вреда в связи с неисполнением или ненадлежащим исполнением обязательств, вытекающих из договора об оказании услуг связи (пункт 4 статьи 55 Федерального закона от 7 июля 2003 года № 126-ФЗ "О связи", часть седьмая статьи 37 Федерального закона от 17 июля 1999 года № 176-ФЗ "О почтовой связи"), требование о компенсации морального вреда может быть рассмотрено судом по существу, если к заявлению о взыскании компенсации морального вреда приложены документы, подтверждающие соблюдение досудебного порядка в отношении основного требования (пункты 3, 7 статьи 132, пункт 1 части 1 статьи 135, статья 136 ГПК РФ).</w:t>
      </w:r>
    </w:p>
    <w:p>
      <w:pPr>
        <w:widowControl/>
        <w:spacing w:after="280" w:line="312" w:lineRule="auto"/>
        <w:ind w:firstLine="567"/>
        <w:jc w:val="both"/>
      </w:pPr>
      <w:r>
        <w:rPr>
          <w:rFonts w:ascii="Inter" w:hAnsi="Inter"/>
          <w:color w:val="655D50"/>
          <w:sz w:val="24"/>
        </w:rPr>
        <w:t>64. В случае предъявления требования о компенсации морального вреда, причиненного преступлением, которое ранее разрешалось в порядке уголовного судопроизводства и в удовлетворении которого было отказано или производство по гражданскому иску было прекращено (статья 220 ГПК РФ), суду следует отказать в принятии искового заявления, а если заявление принято - прекратить производство по делу (абзац третий статьи 220 ГПК РФ).</w:t>
      </w:r>
    </w:p>
    <w:p>
      <w:pPr>
        <w:widowControl/>
        <w:spacing w:after="280" w:line="312" w:lineRule="auto"/>
        <w:ind w:firstLine="567"/>
        <w:jc w:val="both"/>
      </w:pPr>
      <w:r>
        <w:rPr>
          <w:rFonts w:ascii="Inter" w:hAnsi="Inter"/>
          <w:color w:val="655D50"/>
          <w:sz w:val="24"/>
        </w:rPr>
        <w:t>65. В целях выяснения вопроса о степени и характере нравственных и физических страданий несовершеннолетних в возрасте от четырнадцати до восемнадцати лет, а также граждан, ограниченных в дееспособности, суд обязан привлечь их к участию в деле (часть 3 статьи 37 ГПК РФ).</w:t>
      </w:r>
    </w:p>
    <w:p>
      <w:pPr>
        <w:widowControl/>
        <w:spacing w:after="280" w:line="312" w:lineRule="auto"/>
        <w:ind w:firstLine="567"/>
        <w:jc w:val="both"/>
      </w:pPr>
      <w:r>
        <w:rPr>
          <w:rFonts w:ascii="Inter" w:hAnsi="Inter"/>
          <w:color w:val="655D50"/>
          <w:sz w:val="24"/>
        </w:rPr>
        <w:t>Если суд признает необходимым заслушать несовершеннолетнего, не достигшего возраста четырнадцати лет (с учетом его возраста и состояния здоровья), последний вправе дать объяснения по делу с соблюдением правил допроса несовершеннолетнего свидетеля, установленных статьей 179 ГПК РФ.</w:t>
      </w:r>
    </w:p>
    <w:p>
      <w:pPr>
        <w:widowControl/>
        <w:spacing w:after="280" w:line="312" w:lineRule="auto"/>
        <w:ind w:firstLine="567"/>
        <w:jc w:val="both"/>
      </w:pPr>
      <w:r>
        <w:rPr>
          <w:rFonts w:ascii="Inter" w:hAnsi="Inter"/>
          <w:color w:val="655D50"/>
          <w:sz w:val="24"/>
        </w:rPr>
        <w:t>66. Факт нарушения личных неимущественных прав потерпевшего либо посягательства на принадлежащие ему нематериальные блага может подтверждаться любыми средствами доказывания, предусмотренными статьей 55 ГПК РФ, в том числе объяснениями сторон и третьих лиц, показаниями свидетелей, письменными доказательствами (включая сделанные и заверенные лицами, участвующими в деле, распечатки материалов, размещенных в информационно-телекоммуникационной сети (скриншот), с указанием адреса интернет-страницы, с которой сделана распечатка, и точного времени ее получения), а также вещественными доказательствами, аудио- и видеозаписями, заключениями экспертов.</w:t>
      </w:r>
    </w:p>
    <w:p>
      <w:pPr>
        <w:widowControl/>
        <w:spacing w:after="280" w:line="312" w:lineRule="auto"/>
        <w:ind w:firstLine="567"/>
        <w:jc w:val="both"/>
      </w:pPr>
      <w:r>
        <w:rPr>
          <w:rFonts w:ascii="Inter" w:hAnsi="Inter"/>
          <w:color w:val="655D50"/>
          <w:sz w:val="24"/>
        </w:rPr>
        <w:t>67. При рассмотрении иска о компенсации морального вреда, предъявленного несколькими истцами к одному и тому же ответчику (ответчикам), суд должен определить размер компенсации, подлежащей взысканию каждому из истцов, в том числе и в случае, если истцы требуют взыскать одну сумму на всех.</w:t>
      </w:r>
    </w:p>
    <w:p>
      <w:pPr>
        <w:widowControl/>
        <w:spacing w:after="280" w:line="312" w:lineRule="auto"/>
        <w:ind w:firstLine="567"/>
        <w:jc w:val="both"/>
      </w:pPr>
      <w:r>
        <w:rPr>
          <w:rFonts w:ascii="Inter" w:hAnsi="Inter"/>
          <w:color w:val="655D50"/>
          <w:sz w:val="24"/>
        </w:rPr>
        <w:t>68. При разрешении иска о компенсации морального вреда положения процессуального законодательства о пропорциональном возмещении (распределении) судебных издержек (статьи 98, 102, 103 ГПК РФ, статья 111 КАС РФ) не подлежат применению.</w:t>
      </w:r>
    </w:p>
    <w:p>
      <w:pPr>
        <w:widowControl/>
        <w:spacing w:after="280" w:line="312" w:lineRule="auto"/>
        <w:ind w:firstLine="567"/>
        <w:jc w:val="both"/>
      </w:pPr>
      <w:r>
        <w:rPr>
          <w:rFonts w:ascii="Inter" w:hAnsi="Inter"/>
          <w:color w:val="655D50"/>
          <w:sz w:val="24"/>
        </w:rPr>
        <w:t>Заключительные положения</w:t>
      </w:r>
    </w:p>
    <w:p>
      <w:pPr>
        <w:widowControl/>
        <w:spacing w:after="280" w:line="312" w:lineRule="auto"/>
        <w:ind w:firstLine="567"/>
        <w:jc w:val="both"/>
      </w:pPr>
      <w:r>
        <w:rPr>
          <w:rFonts w:ascii="Inter" w:hAnsi="Inter"/>
          <w:color w:val="655D50"/>
          <w:sz w:val="24"/>
        </w:rPr>
        <w:t>69. В связи с принятием настоящего постановления признать утратившим силу постановление Пленума Верховного Суда Российской Федерации от 20 декабря 1994 года № 10 "Некоторые вопросы применения законодательства о компенсации морального вреда".</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15.11.2022 № 33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15.11.2022 № 33</dc:title>
  <dc:subject/>
  <dc:creator>CasusLegal</dc:creator>
  <cp:keywords/>
  <dc:description/>
  <cp:lastModifiedBy>CasusLegal</cp:lastModifiedBy>
  <cp:revision>1</cp:revision>
  <dcterms:created xsi:type="dcterms:W3CDTF">2026-08-16T11:31:00Z</dcterms:created>
  <dcterms:modified xsi:type="dcterms:W3CDTF">2026-08-16T11:31:00Z</dcterms:modified>
  <cp:category/>
</cp:coreProperties>
</file>